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27215B" w14:textId="77777777" w:rsidR="002A5C89" w:rsidRPr="005A06C1" w:rsidRDefault="002A5C89" w:rsidP="002A5C8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Hlk62653023"/>
      <w:bookmarkEnd w:id="0"/>
      <w:r w:rsidRPr="005A06C1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2F2036B4" wp14:editId="01DF5715">
            <wp:extent cx="1996440" cy="567172"/>
            <wp:effectExtent l="0" t="0" r="3810" b="444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04" t="28190" r="16482" b="24824"/>
                    <a:stretch/>
                  </pic:blipFill>
                  <pic:spPr bwMode="auto">
                    <a:xfrm>
                      <a:off x="0" y="0"/>
                      <a:ext cx="2205109" cy="6264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F377D61" w14:textId="77777777" w:rsidR="002A5C89" w:rsidRDefault="002A5C89" w:rsidP="002A5C8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 PRASOWE</w:t>
      </w:r>
    </w:p>
    <w:p w14:paraId="0ED1E837" w14:textId="77777777" w:rsidR="002A5C89" w:rsidRPr="005A06C1" w:rsidRDefault="002A5C89" w:rsidP="002A5C89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06C1">
        <w:rPr>
          <w:rFonts w:ascii="Times New Roman" w:hAnsi="Times New Roman" w:cs="Times New Roman"/>
          <w:sz w:val="24"/>
          <w:szCs w:val="24"/>
        </w:rPr>
        <w:t xml:space="preserve">Warszawa, dn. </w:t>
      </w:r>
      <w:r w:rsidR="00CC41ED">
        <w:rPr>
          <w:rFonts w:ascii="Times New Roman" w:hAnsi="Times New Roman" w:cs="Times New Roman"/>
          <w:sz w:val="24"/>
          <w:szCs w:val="24"/>
        </w:rPr>
        <w:t>23</w:t>
      </w:r>
      <w:r w:rsidRPr="005A06C1">
        <w:rPr>
          <w:rFonts w:ascii="Times New Roman" w:hAnsi="Times New Roman" w:cs="Times New Roman"/>
          <w:sz w:val="24"/>
          <w:szCs w:val="24"/>
        </w:rPr>
        <w:t>.02.2021</w:t>
      </w:r>
    </w:p>
    <w:p w14:paraId="25C64C7D" w14:textId="77777777" w:rsidR="0086311B" w:rsidRDefault="0086311B" w:rsidP="00B42B39">
      <w:pPr>
        <w:spacing w:line="276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43712E54" w14:textId="77777777" w:rsidR="004C252F" w:rsidRPr="002A5C89" w:rsidRDefault="002546E9" w:rsidP="00B42B39">
      <w:pPr>
        <w:spacing w:line="276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2A5C89">
        <w:rPr>
          <w:rFonts w:ascii="Times New Roman" w:hAnsi="Times New Roman" w:cs="Times New Roman"/>
          <w:b/>
          <w:bCs/>
          <w:sz w:val="32"/>
          <w:szCs w:val="32"/>
        </w:rPr>
        <w:t>W</w:t>
      </w:r>
      <w:r w:rsidR="004C252F" w:rsidRPr="002A5C89">
        <w:rPr>
          <w:rFonts w:ascii="Times New Roman" w:hAnsi="Times New Roman" w:cs="Times New Roman"/>
          <w:b/>
          <w:bCs/>
          <w:sz w:val="32"/>
          <w:szCs w:val="32"/>
        </w:rPr>
        <w:t xml:space="preserve">alter Herz </w:t>
      </w:r>
      <w:r w:rsidR="006D7D03">
        <w:rPr>
          <w:rFonts w:ascii="Times New Roman" w:hAnsi="Times New Roman" w:cs="Times New Roman"/>
          <w:b/>
          <w:bCs/>
          <w:sz w:val="32"/>
          <w:szCs w:val="32"/>
        </w:rPr>
        <w:t xml:space="preserve">zmienia nie tylko </w:t>
      </w:r>
      <w:r w:rsidR="0001538B" w:rsidRPr="002A5C89">
        <w:rPr>
          <w:rFonts w:ascii="Times New Roman" w:hAnsi="Times New Roman" w:cs="Times New Roman"/>
          <w:b/>
          <w:bCs/>
          <w:sz w:val="32"/>
          <w:szCs w:val="32"/>
        </w:rPr>
        <w:t xml:space="preserve">logo </w:t>
      </w:r>
      <w:r w:rsidR="004C252F" w:rsidRPr="002A5C8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4C252F" w:rsidRPr="002A5C89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 xml:space="preserve"> </w:t>
      </w:r>
    </w:p>
    <w:p w14:paraId="680B1AF7" w14:textId="77777777" w:rsidR="00EF32DB" w:rsidRPr="003C4656" w:rsidRDefault="00EF32DB" w:rsidP="003C4656">
      <w:pPr>
        <w:spacing w:line="276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0D165664" w14:textId="77777777" w:rsidR="002775A4" w:rsidRDefault="002775A4" w:rsidP="00013E1D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CFCF9F2" w14:textId="77777777" w:rsidR="00013E1D" w:rsidRPr="009D756F" w:rsidRDefault="00013E1D" w:rsidP="00013E1D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D756F">
        <w:rPr>
          <w:rFonts w:ascii="Times New Roman" w:hAnsi="Times New Roman" w:cs="Times New Roman"/>
          <w:b/>
          <w:bCs/>
          <w:sz w:val="24"/>
          <w:szCs w:val="24"/>
        </w:rPr>
        <w:t>Nowa dynamika</w:t>
      </w:r>
      <w:r w:rsidR="00FD5238" w:rsidRPr="009D756F">
        <w:rPr>
          <w:rFonts w:ascii="Times New Roman" w:hAnsi="Times New Roman" w:cs="Times New Roman"/>
          <w:b/>
          <w:bCs/>
          <w:sz w:val="24"/>
          <w:szCs w:val="24"/>
        </w:rPr>
        <w:t xml:space="preserve"> i </w:t>
      </w:r>
      <w:r w:rsidR="00D22B40">
        <w:rPr>
          <w:rFonts w:ascii="Times New Roman" w:hAnsi="Times New Roman" w:cs="Times New Roman"/>
          <w:b/>
          <w:bCs/>
          <w:sz w:val="24"/>
          <w:szCs w:val="24"/>
        </w:rPr>
        <w:t xml:space="preserve">apetyt </w:t>
      </w:r>
      <w:r w:rsidR="009067A4">
        <w:rPr>
          <w:rFonts w:ascii="Times New Roman" w:hAnsi="Times New Roman" w:cs="Times New Roman"/>
          <w:b/>
          <w:bCs/>
          <w:sz w:val="24"/>
          <w:szCs w:val="24"/>
        </w:rPr>
        <w:t xml:space="preserve">na kolejne </w:t>
      </w:r>
      <w:r w:rsidR="00D56B55">
        <w:rPr>
          <w:rFonts w:ascii="Times New Roman" w:hAnsi="Times New Roman" w:cs="Times New Roman"/>
          <w:b/>
          <w:bCs/>
          <w:sz w:val="24"/>
          <w:szCs w:val="24"/>
        </w:rPr>
        <w:t>wyzwania</w:t>
      </w:r>
      <w:r w:rsidR="00FD5238" w:rsidRPr="009D756F">
        <w:rPr>
          <w:rFonts w:ascii="Times New Roman" w:hAnsi="Times New Roman" w:cs="Times New Roman"/>
          <w:b/>
          <w:bCs/>
          <w:sz w:val="24"/>
          <w:szCs w:val="24"/>
        </w:rPr>
        <w:t xml:space="preserve">. Walter Herz </w:t>
      </w:r>
      <w:r w:rsidR="00D22B40">
        <w:rPr>
          <w:rFonts w:ascii="Times New Roman" w:hAnsi="Times New Roman" w:cs="Times New Roman"/>
          <w:b/>
          <w:bCs/>
          <w:sz w:val="24"/>
          <w:szCs w:val="24"/>
        </w:rPr>
        <w:t xml:space="preserve">umacnia </w:t>
      </w:r>
      <w:r w:rsidR="005C52EC">
        <w:rPr>
          <w:rFonts w:ascii="Times New Roman" w:hAnsi="Times New Roman" w:cs="Times New Roman"/>
          <w:b/>
          <w:bCs/>
          <w:sz w:val="24"/>
          <w:szCs w:val="24"/>
        </w:rPr>
        <w:t xml:space="preserve">zespół </w:t>
      </w:r>
      <w:r w:rsidR="002F4D4B"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r w:rsidR="00030D59">
        <w:rPr>
          <w:rFonts w:ascii="Times New Roman" w:hAnsi="Times New Roman" w:cs="Times New Roman"/>
          <w:b/>
          <w:bCs/>
          <w:sz w:val="24"/>
          <w:szCs w:val="24"/>
        </w:rPr>
        <w:t xml:space="preserve">zmienia model działania </w:t>
      </w:r>
      <w:r w:rsidR="00933C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300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6303" w:rsidRPr="009D75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D756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000D7490" w14:textId="77777777" w:rsidR="009864C9" w:rsidRDefault="004C040C" w:rsidP="00CB69C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D3A69">
        <w:rPr>
          <w:rFonts w:ascii="Times New Roman" w:hAnsi="Times New Roman" w:cs="Times New Roman"/>
          <w:sz w:val="24"/>
          <w:szCs w:val="24"/>
        </w:rPr>
        <w:t>rzełomow</w:t>
      </w:r>
      <w:r w:rsidR="001E6B68">
        <w:rPr>
          <w:rFonts w:ascii="Times New Roman" w:hAnsi="Times New Roman" w:cs="Times New Roman"/>
          <w:sz w:val="24"/>
          <w:szCs w:val="24"/>
        </w:rPr>
        <w:t>e</w:t>
      </w:r>
      <w:r w:rsidR="005D3A69">
        <w:rPr>
          <w:rFonts w:ascii="Times New Roman" w:hAnsi="Times New Roman" w:cs="Times New Roman"/>
          <w:sz w:val="24"/>
          <w:szCs w:val="24"/>
        </w:rPr>
        <w:t xml:space="preserve"> wydarze</w:t>
      </w:r>
      <w:r w:rsidR="001E6B68">
        <w:rPr>
          <w:rFonts w:ascii="Times New Roman" w:hAnsi="Times New Roman" w:cs="Times New Roman"/>
          <w:sz w:val="24"/>
          <w:szCs w:val="24"/>
        </w:rPr>
        <w:t xml:space="preserve">nia 2020 roku dodały </w:t>
      </w:r>
      <w:r w:rsidR="007B03BA">
        <w:rPr>
          <w:rFonts w:ascii="Times New Roman" w:hAnsi="Times New Roman" w:cs="Times New Roman"/>
          <w:sz w:val="24"/>
          <w:szCs w:val="24"/>
        </w:rPr>
        <w:t xml:space="preserve">jeszcze więcej energii do działania zespołowi </w:t>
      </w:r>
      <w:r w:rsidR="00476E9F">
        <w:rPr>
          <w:rFonts w:ascii="Times New Roman" w:hAnsi="Times New Roman" w:cs="Times New Roman"/>
          <w:sz w:val="24"/>
          <w:szCs w:val="24"/>
        </w:rPr>
        <w:t>Walter Herz</w:t>
      </w:r>
      <w:r w:rsidR="007B03BA">
        <w:rPr>
          <w:rFonts w:ascii="Times New Roman" w:hAnsi="Times New Roman" w:cs="Times New Roman"/>
          <w:sz w:val="24"/>
          <w:szCs w:val="24"/>
        </w:rPr>
        <w:t xml:space="preserve">. Ubiegły rok okazał się dla firmy </w:t>
      </w:r>
      <w:r w:rsidR="00994EFF">
        <w:rPr>
          <w:rFonts w:ascii="Times New Roman" w:hAnsi="Times New Roman" w:cs="Times New Roman"/>
          <w:sz w:val="24"/>
          <w:szCs w:val="24"/>
        </w:rPr>
        <w:t xml:space="preserve">bardzo udany. </w:t>
      </w:r>
      <w:r w:rsidR="005F72AE">
        <w:rPr>
          <w:rFonts w:ascii="Times New Roman" w:hAnsi="Times New Roman" w:cs="Times New Roman"/>
          <w:sz w:val="24"/>
          <w:szCs w:val="24"/>
        </w:rPr>
        <w:t>Był</w:t>
      </w:r>
      <w:r w:rsidR="007913E0">
        <w:rPr>
          <w:rFonts w:ascii="Times New Roman" w:hAnsi="Times New Roman" w:cs="Times New Roman"/>
          <w:sz w:val="24"/>
          <w:szCs w:val="24"/>
        </w:rPr>
        <w:t>,</w:t>
      </w:r>
      <w:r w:rsidR="005F72AE">
        <w:rPr>
          <w:rFonts w:ascii="Times New Roman" w:hAnsi="Times New Roman" w:cs="Times New Roman"/>
          <w:sz w:val="24"/>
          <w:szCs w:val="24"/>
        </w:rPr>
        <w:t xml:space="preserve"> </w:t>
      </w:r>
      <w:r w:rsidR="001D2292">
        <w:rPr>
          <w:rFonts w:ascii="Times New Roman" w:hAnsi="Times New Roman" w:cs="Times New Roman"/>
          <w:sz w:val="24"/>
          <w:szCs w:val="24"/>
        </w:rPr>
        <w:t>nie</w:t>
      </w:r>
      <w:r w:rsidR="000836A4">
        <w:rPr>
          <w:rFonts w:ascii="Times New Roman" w:hAnsi="Times New Roman" w:cs="Times New Roman"/>
          <w:sz w:val="24"/>
          <w:szCs w:val="24"/>
        </w:rPr>
        <w:t xml:space="preserve"> tylko okresem niezwykle intensywnej pracy, ale </w:t>
      </w:r>
      <w:r w:rsidR="00C71918">
        <w:rPr>
          <w:rFonts w:ascii="Times New Roman" w:hAnsi="Times New Roman" w:cs="Times New Roman"/>
          <w:sz w:val="24"/>
          <w:szCs w:val="24"/>
        </w:rPr>
        <w:t>także</w:t>
      </w:r>
      <w:r w:rsidR="000836A4">
        <w:rPr>
          <w:rFonts w:ascii="Times New Roman" w:hAnsi="Times New Roman" w:cs="Times New Roman"/>
          <w:sz w:val="24"/>
          <w:szCs w:val="24"/>
        </w:rPr>
        <w:t xml:space="preserve"> roz</w:t>
      </w:r>
      <w:r w:rsidR="000D4452">
        <w:rPr>
          <w:rFonts w:ascii="Times New Roman" w:hAnsi="Times New Roman" w:cs="Times New Roman"/>
          <w:sz w:val="24"/>
          <w:szCs w:val="24"/>
        </w:rPr>
        <w:t xml:space="preserve">budowy </w:t>
      </w:r>
      <w:r w:rsidR="00D14BFC">
        <w:rPr>
          <w:rFonts w:ascii="Times New Roman" w:hAnsi="Times New Roman" w:cs="Times New Roman"/>
          <w:sz w:val="24"/>
          <w:szCs w:val="24"/>
        </w:rPr>
        <w:t>struktur</w:t>
      </w:r>
      <w:r w:rsidR="008145ED">
        <w:rPr>
          <w:rFonts w:ascii="Times New Roman" w:hAnsi="Times New Roman" w:cs="Times New Roman"/>
          <w:sz w:val="24"/>
          <w:szCs w:val="24"/>
        </w:rPr>
        <w:t xml:space="preserve">y </w:t>
      </w:r>
      <w:r w:rsidR="00C71918">
        <w:rPr>
          <w:rFonts w:ascii="Times New Roman" w:hAnsi="Times New Roman" w:cs="Times New Roman"/>
          <w:sz w:val="24"/>
          <w:szCs w:val="24"/>
        </w:rPr>
        <w:t xml:space="preserve">i </w:t>
      </w:r>
      <w:r w:rsidR="008145ED">
        <w:rPr>
          <w:rFonts w:ascii="Times New Roman" w:hAnsi="Times New Roman" w:cs="Times New Roman"/>
          <w:sz w:val="24"/>
          <w:szCs w:val="24"/>
        </w:rPr>
        <w:t xml:space="preserve">firmowego </w:t>
      </w:r>
      <w:r w:rsidR="007F1169">
        <w:rPr>
          <w:rFonts w:ascii="Times New Roman" w:hAnsi="Times New Roman" w:cs="Times New Roman"/>
          <w:sz w:val="24"/>
          <w:szCs w:val="24"/>
        </w:rPr>
        <w:t>teamu</w:t>
      </w:r>
      <w:r w:rsidR="008E5D02">
        <w:rPr>
          <w:rFonts w:ascii="Times New Roman" w:hAnsi="Times New Roman" w:cs="Times New Roman"/>
          <w:sz w:val="24"/>
          <w:szCs w:val="24"/>
        </w:rPr>
        <w:t xml:space="preserve">. Pozwoliło to </w:t>
      </w:r>
      <w:r w:rsidR="002D6BF9">
        <w:rPr>
          <w:rFonts w:ascii="Times New Roman" w:hAnsi="Times New Roman" w:cs="Times New Roman"/>
          <w:sz w:val="24"/>
          <w:szCs w:val="24"/>
        </w:rPr>
        <w:t xml:space="preserve">firmie dostosować się do </w:t>
      </w:r>
      <w:r w:rsidR="00756BC7">
        <w:rPr>
          <w:rFonts w:ascii="Times New Roman" w:hAnsi="Times New Roman" w:cs="Times New Roman"/>
          <w:sz w:val="24"/>
          <w:szCs w:val="24"/>
        </w:rPr>
        <w:t xml:space="preserve">globalnych </w:t>
      </w:r>
      <w:r w:rsidR="005736C2" w:rsidRPr="00F62A04">
        <w:rPr>
          <w:rFonts w:ascii="Times New Roman" w:hAnsi="Times New Roman" w:cs="Times New Roman"/>
          <w:sz w:val="24"/>
          <w:szCs w:val="24"/>
        </w:rPr>
        <w:t>zmian</w:t>
      </w:r>
      <w:r w:rsidR="00833BE8">
        <w:rPr>
          <w:rFonts w:ascii="Times New Roman" w:hAnsi="Times New Roman" w:cs="Times New Roman"/>
          <w:sz w:val="24"/>
          <w:szCs w:val="24"/>
        </w:rPr>
        <w:t>,</w:t>
      </w:r>
      <w:r w:rsidR="005736C2" w:rsidRPr="00F62A04">
        <w:rPr>
          <w:rFonts w:ascii="Times New Roman" w:hAnsi="Times New Roman" w:cs="Times New Roman"/>
          <w:sz w:val="24"/>
          <w:szCs w:val="24"/>
        </w:rPr>
        <w:t xml:space="preserve"> </w:t>
      </w:r>
      <w:r w:rsidR="00C51703">
        <w:rPr>
          <w:rFonts w:ascii="Times New Roman" w:hAnsi="Times New Roman" w:cs="Times New Roman"/>
          <w:sz w:val="24"/>
          <w:szCs w:val="24"/>
        </w:rPr>
        <w:t xml:space="preserve">jakie </w:t>
      </w:r>
      <w:r w:rsidR="00833BE8">
        <w:rPr>
          <w:rFonts w:ascii="Times New Roman" w:hAnsi="Times New Roman" w:cs="Times New Roman"/>
          <w:sz w:val="24"/>
          <w:szCs w:val="24"/>
        </w:rPr>
        <w:t xml:space="preserve">możemy </w:t>
      </w:r>
      <w:r w:rsidR="00C51703">
        <w:rPr>
          <w:rFonts w:ascii="Times New Roman" w:hAnsi="Times New Roman" w:cs="Times New Roman"/>
          <w:sz w:val="24"/>
          <w:szCs w:val="24"/>
        </w:rPr>
        <w:t>obserw</w:t>
      </w:r>
      <w:r w:rsidR="00833BE8">
        <w:rPr>
          <w:rFonts w:ascii="Times New Roman" w:hAnsi="Times New Roman" w:cs="Times New Roman"/>
          <w:sz w:val="24"/>
          <w:szCs w:val="24"/>
        </w:rPr>
        <w:t xml:space="preserve">ować </w:t>
      </w:r>
      <w:r w:rsidR="00EF7ED0">
        <w:rPr>
          <w:rFonts w:ascii="Times New Roman" w:hAnsi="Times New Roman" w:cs="Times New Roman"/>
          <w:sz w:val="24"/>
          <w:szCs w:val="24"/>
        </w:rPr>
        <w:t xml:space="preserve">na rynku nieruchomości </w:t>
      </w:r>
      <w:r w:rsidR="00756BC7">
        <w:rPr>
          <w:rFonts w:ascii="Times New Roman" w:hAnsi="Times New Roman" w:cs="Times New Roman"/>
          <w:sz w:val="24"/>
          <w:szCs w:val="24"/>
        </w:rPr>
        <w:t>komercyjny</w:t>
      </w:r>
      <w:r w:rsidR="00EF7ED0">
        <w:rPr>
          <w:rFonts w:ascii="Times New Roman" w:hAnsi="Times New Roman" w:cs="Times New Roman"/>
          <w:sz w:val="24"/>
          <w:szCs w:val="24"/>
        </w:rPr>
        <w:t xml:space="preserve">ch. </w:t>
      </w:r>
      <w:r w:rsidR="000B79A5">
        <w:rPr>
          <w:rFonts w:ascii="Times New Roman" w:hAnsi="Times New Roman" w:cs="Times New Roman"/>
          <w:sz w:val="24"/>
          <w:szCs w:val="24"/>
        </w:rPr>
        <w:t>Dynamikę</w:t>
      </w:r>
      <w:r w:rsidR="003B68FF">
        <w:rPr>
          <w:rFonts w:ascii="Times New Roman" w:hAnsi="Times New Roman" w:cs="Times New Roman"/>
          <w:sz w:val="24"/>
          <w:szCs w:val="24"/>
        </w:rPr>
        <w:t xml:space="preserve">, z </w:t>
      </w:r>
      <w:r w:rsidR="00330CC0">
        <w:rPr>
          <w:rFonts w:ascii="Times New Roman" w:hAnsi="Times New Roman" w:cs="Times New Roman"/>
          <w:sz w:val="24"/>
          <w:szCs w:val="24"/>
        </w:rPr>
        <w:t>jak</w:t>
      </w:r>
      <w:r w:rsidR="003B68FF">
        <w:rPr>
          <w:rFonts w:ascii="Times New Roman" w:hAnsi="Times New Roman" w:cs="Times New Roman"/>
          <w:sz w:val="24"/>
          <w:szCs w:val="24"/>
        </w:rPr>
        <w:t>ą</w:t>
      </w:r>
      <w:r w:rsidR="00330CC0">
        <w:rPr>
          <w:rFonts w:ascii="Times New Roman" w:hAnsi="Times New Roman" w:cs="Times New Roman"/>
          <w:sz w:val="24"/>
          <w:szCs w:val="24"/>
        </w:rPr>
        <w:t xml:space="preserve"> </w:t>
      </w:r>
      <w:r w:rsidR="00D32DDE">
        <w:rPr>
          <w:rFonts w:ascii="Times New Roman" w:hAnsi="Times New Roman" w:cs="Times New Roman"/>
          <w:sz w:val="24"/>
          <w:szCs w:val="24"/>
        </w:rPr>
        <w:t xml:space="preserve">Walter Herz </w:t>
      </w:r>
      <w:r w:rsidR="00330CC0">
        <w:rPr>
          <w:rFonts w:ascii="Times New Roman" w:hAnsi="Times New Roman" w:cs="Times New Roman"/>
          <w:sz w:val="24"/>
          <w:szCs w:val="24"/>
        </w:rPr>
        <w:t xml:space="preserve">weszła w </w:t>
      </w:r>
      <w:r w:rsidR="00463EB6">
        <w:rPr>
          <w:rFonts w:ascii="Times New Roman" w:hAnsi="Times New Roman" w:cs="Times New Roman"/>
          <w:sz w:val="24"/>
          <w:szCs w:val="24"/>
        </w:rPr>
        <w:t xml:space="preserve">2021 rok </w:t>
      </w:r>
      <w:r w:rsidR="003B68FF">
        <w:rPr>
          <w:rFonts w:ascii="Times New Roman" w:hAnsi="Times New Roman" w:cs="Times New Roman"/>
          <w:sz w:val="24"/>
          <w:szCs w:val="24"/>
        </w:rPr>
        <w:t xml:space="preserve">odzwierciedla </w:t>
      </w:r>
      <w:r w:rsidR="004843A6">
        <w:rPr>
          <w:rFonts w:ascii="Times New Roman" w:hAnsi="Times New Roman" w:cs="Times New Roman"/>
          <w:sz w:val="24"/>
          <w:szCs w:val="24"/>
        </w:rPr>
        <w:t xml:space="preserve">stylistyka nowego </w:t>
      </w:r>
      <w:r w:rsidR="00463EB6">
        <w:rPr>
          <w:rFonts w:ascii="Times New Roman" w:hAnsi="Times New Roman" w:cs="Times New Roman"/>
          <w:sz w:val="24"/>
          <w:szCs w:val="24"/>
        </w:rPr>
        <w:t>logo</w:t>
      </w:r>
      <w:r w:rsidR="00AB1076">
        <w:rPr>
          <w:rFonts w:ascii="Times New Roman" w:hAnsi="Times New Roman" w:cs="Times New Roman"/>
          <w:sz w:val="24"/>
          <w:szCs w:val="24"/>
        </w:rPr>
        <w:t xml:space="preserve"> firmy. </w:t>
      </w:r>
      <w:r w:rsidR="00AB47F9">
        <w:rPr>
          <w:rFonts w:ascii="Times New Roman" w:hAnsi="Times New Roman" w:cs="Times New Roman"/>
          <w:sz w:val="24"/>
          <w:szCs w:val="24"/>
        </w:rPr>
        <w:t xml:space="preserve"> </w:t>
      </w:r>
      <w:r w:rsidR="00463EB6">
        <w:rPr>
          <w:rFonts w:ascii="Times New Roman" w:hAnsi="Times New Roman" w:cs="Times New Roman"/>
          <w:sz w:val="24"/>
          <w:szCs w:val="24"/>
        </w:rPr>
        <w:t xml:space="preserve"> </w:t>
      </w:r>
      <w:r w:rsidR="008A6B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3D5BE8" w14:textId="77777777" w:rsidR="00975AFE" w:rsidRDefault="005A3405" w:rsidP="00CB69C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F0E42">
        <w:rPr>
          <w:rFonts w:ascii="Times New Roman" w:hAnsi="Times New Roman" w:cs="Times New Roman"/>
          <w:sz w:val="24"/>
          <w:szCs w:val="24"/>
        </w:rPr>
        <w:t xml:space="preserve"> </w:t>
      </w:r>
      <w:r w:rsidR="00865274">
        <w:rPr>
          <w:rFonts w:ascii="Times New Roman" w:hAnsi="Times New Roman" w:cs="Times New Roman"/>
          <w:sz w:val="24"/>
          <w:szCs w:val="24"/>
        </w:rPr>
        <w:t xml:space="preserve">W tym roku minie 9 lat odkąd </w:t>
      </w:r>
      <w:r w:rsidR="00F34479">
        <w:rPr>
          <w:rFonts w:ascii="Times New Roman" w:hAnsi="Times New Roman" w:cs="Times New Roman"/>
          <w:sz w:val="24"/>
          <w:szCs w:val="24"/>
        </w:rPr>
        <w:t>doradzamy klientom</w:t>
      </w:r>
      <w:r w:rsidR="00B0129F">
        <w:rPr>
          <w:rFonts w:ascii="Times New Roman" w:hAnsi="Times New Roman" w:cs="Times New Roman"/>
          <w:sz w:val="24"/>
          <w:szCs w:val="24"/>
        </w:rPr>
        <w:t xml:space="preserve"> działającym </w:t>
      </w:r>
      <w:r w:rsidR="003F0BA8">
        <w:rPr>
          <w:rFonts w:ascii="Times New Roman" w:hAnsi="Times New Roman" w:cs="Times New Roman"/>
          <w:sz w:val="24"/>
          <w:szCs w:val="24"/>
        </w:rPr>
        <w:t xml:space="preserve">na </w:t>
      </w:r>
      <w:r w:rsidR="001026FF">
        <w:rPr>
          <w:rFonts w:ascii="Times New Roman" w:hAnsi="Times New Roman" w:cs="Times New Roman"/>
          <w:sz w:val="24"/>
          <w:szCs w:val="24"/>
        </w:rPr>
        <w:t>rynku nieruchomości</w:t>
      </w:r>
      <w:r w:rsidR="003F0BA8">
        <w:rPr>
          <w:rFonts w:ascii="Times New Roman" w:hAnsi="Times New Roman" w:cs="Times New Roman"/>
          <w:sz w:val="24"/>
          <w:szCs w:val="24"/>
        </w:rPr>
        <w:t xml:space="preserve"> w segmencie </w:t>
      </w:r>
      <w:r w:rsidR="001026FF">
        <w:rPr>
          <w:rFonts w:ascii="Times New Roman" w:hAnsi="Times New Roman" w:cs="Times New Roman"/>
          <w:sz w:val="24"/>
          <w:szCs w:val="24"/>
        </w:rPr>
        <w:t>komercyjny</w:t>
      </w:r>
      <w:r w:rsidR="003F0BA8">
        <w:rPr>
          <w:rFonts w:ascii="Times New Roman" w:hAnsi="Times New Roman" w:cs="Times New Roman"/>
          <w:sz w:val="24"/>
          <w:szCs w:val="24"/>
        </w:rPr>
        <w:t xml:space="preserve">m </w:t>
      </w:r>
      <w:r w:rsidR="001026FF">
        <w:rPr>
          <w:rFonts w:ascii="Times New Roman" w:hAnsi="Times New Roman" w:cs="Times New Roman"/>
          <w:sz w:val="24"/>
          <w:szCs w:val="24"/>
        </w:rPr>
        <w:t>w całej Polsce</w:t>
      </w:r>
      <w:r w:rsidR="007B544B">
        <w:rPr>
          <w:rFonts w:ascii="Times New Roman" w:hAnsi="Times New Roman" w:cs="Times New Roman"/>
          <w:sz w:val="24"/>
          <w:szCs w:val="24"/>
        </w:rPr>
        <w:t xml:space="preserve">. </w:t>
      </w:r>
      <w:r w:rsidR="00FA54E4">
        <w:rPr>
          <w:rFonts w:ascii="Times New Roman" w:hAnsi="Times New Roman" w:cs="Times New Roman"/>
          <w:sz w:val="24"/>
          <w:szCs w:val="24"/>
        </w:rPr>
        <w:t xml:space="preserve">Przez wszystkie te lata stale pracowaliśmy </w:t>
      </w:r>
      <w:r w:rsidR="001026FF">
        <w:rPr>
          <w:rFonts w:ascii="Times New Roman" w:hAnsi="Times New Roman" w:cs="Times New Roman"/>
          <w:sz w:val="24"/>
          <w:szCs w:val="24"/>
        </w:rPr>
        <w:t xml:space="preserve">nad rozwojem </w:t>
      </w:r>
      <w:r w:rsidR="00CB69CB">
        <w:rPr>
          <w:rFonts w:ascii="Times New Roman" w:hAnsi="Times New Roman" w:cs="Times New Roman"/>
          <w:sz w:val="24"/>
          <w:szCs w:val="24"/>
        </w:rPr>
        <w:t>firmy</w:t>
      </w:r>
      <w:r w:rsidR="00444DB1">
        <w:rPr>
          <w:rFonts w:ascii="Times New Roman" w:hAnsi="Times New Roman" w:cs="Times New Roman"/>
          <w:sz w:val="24"/>
          <w:szCs w:val="24"/>
        </w:rPr>
        <w:t>.</w:t>
      </w:r>
      <w:r w:rsidR="009840C8">
        <w:rPr>
          <w:rFonts w:ascii="Times New Roman" w:hAnsi="Times New Roman" w:cs="Times New Roman"/>
          <w:sz w:val="24"/>
          <w:szCs w:val="24"/>
        </w:rPr>
        <w:t xml:space="preserve"> Dziś mamy zgrany zespół i </w:t>
      </w:r>
      <w:r w:rsidR="00E87B1E">
        <w:rPr>
          <w:rFonts w:ascii="Times New Roman" w:hAnsi="Times New Roman" w:cs="Times New Roman"/>
          <w:sz w:val="24"/>
          <w:szCs w:val="24"/>
        </w:rPr>
        <w:t>trzy oddziały</w:t>
      </w:r>
      <w:r w:rsidR="000233E1">
        <w:rPr>
          <w:rFonts w:ascii="Times New Roman" w:hAnsi="Times New Roman" w:cs="Times New Roman"/>
          <w:sz w:val="24"/>
          <w:szCs w:val="24"/>
        </w:rPr>
        <w:t xml:space="preserve">. </w:t>
      </w:r>
      <w:r w:rsidR="00F42E9B">
        <w:rPr>
          <w:rFonts w:ascii="Times New Roman" w:hAnsi="Times New Roman" w:cs="Times New Roman"/>
          <w:sz w:val="24"/>
          <w:szCs w:val="24"/>
        </w:rPr>
        <w:t>Regularnie zwiększa</w:t>
      </w:r>
      <w:r w:rsidR="00F639FE">
        <w:rPr>
          <w:rFonts w:ascii="Times New Roman" w:hAnsi="Times New Roman" w:cs="Times New Roman"/>
          <w:sz w:val="24"/>
          <w:szCs w:val="24"/>
        </w:rPr>
        <w:t xml:space="preserve"> się liczba pracowników </w:t>
      </w:r>
      <w:r w:rsidR="004072AF">
        <w:rPr>
          <w:rFonts w:ascii="Times New Roman" w:hAnsi="Times New Roman" w:cs="Times New Roman"/>
          <w:sz w:val="24"/>
          <w:szCs w:val="24"/>
        </w:rPr>
        <w:t xml:space="preserve">w firmie </w:t>
      </w:r>
      <w:r w:rsidR="00F639FE">
        <w:rPr>
          <w:rFonts w:ascii="Times New Roman" w:hAnsi="Times New Roman" w:cs="Times New Roman"/>
          <w:sz w:val="24"/>
          <w:szCs w:val="24"/>
        </w:rPr>
        <w:t xml:space="preserve">i </w:t>
      </w:r>
      <w:r w:rsidR="00F75993">
        <w:rPr>
          <w:rFonts w:ascii="Times New Roman" w:hAnsi="Times New Roman" w:cs="Times New Roman"/>
          <w:sz w:val="24"/>
          <w:szCs w:val="24"/>
        </w:rPr>
        <w:t>tak też było w</w:t>
      </w:r>
      <w:r w:rsidR="00F639FE">
        <w:rPr>
          <w:rFonts w:ascii="Times New Roman" w:hAnsi="Times New Roman" w:cs="Times New Roman"/>
          <w:sz w:val="24"/>
          <w:szCs w:val="24"/>
        </w:rPr>
        <w:t xml:space="preserve"> </w:t>
      </w:r>
      <w:r w:rsidR="004072AF">
        <w:rPr>
          <w:rFonts w:ascii="Times New Roman" w:hAnsi="Times New Roman" w:cs="Times New Roman"/>
          <w:sz w:val="24"/>
          <w:szCs w:val="24"/>
        </w:rPr>
        <w:t xml:space="preserve">2020 roku. </w:t>
      </w:r>
      <w:r w:rsidR="00746BD3">
        <w:rPr>
          <w:rFonts w:ascii="Times New Roman" w:hAnsi="Times New Roman" w:cs="Times New Roman"/>
          <w:sz w:val="24"/>
          <w:szCs w:val="24"/>
        </w:rPr>
        <w:t>Tworzymy nowe teamy projektowe</w:t>
      </w:r>
      <w:r w:rsidR="00924E19">
        <w:rPr>
          <w:rFonts w:ascii="Times New Roman" w:hAnsi="Times New Roman" w:cs="Times New Roman"/>
          <w:sz w:val="24"/>
          <w:szCs w:val="24"/>
        </w:rPr>
        <w:t xml:space="preserve">. </w:t>
      </w:r>
      <w:r w:rsidR="004072AF">
        <w:rPr>
          <w:rFonts w:ascii="Times New Roman" w:hAnsi="Times New Roman" w:cs="Times New Roman"/>
          <w:sz w:val="24"/>
          <w:szCs w:val="24"/>
        </w:rPr>
        <w:t xml:space="preserve">Chcemy </w:t>
      </w:r>
      <w:r w:rsidR="00924E19">
        <w:rPr>
          <w:rFonts w:ascii="Times New Roman" w:hAnsi="Times New Roman" w:cs="Times New Roman"/>
          <w:sz w:val="24"/>
          <w:szCs w:val="24"/>
        </w:rPr>
        <w:t xml:space="preserve">być blisko klientów, by móc </w:t>
      </w:r>
      <w:r w:rsidR="005F23CA">
        <w:rPr>
          <w:rFonts w:ascii="Times New Roman" w:hAnsi="Times New Roman" w:cs="Times New Roman"/>
          <w:sz w:val="24"/>
          <w:szCs w:val="24"/>
        </w:rPr>
        <w:t>dostarcz</w:t>
      </w:r>
      <w:r w:rsidR="00924E19">
        <w:rPr>
          <w:rFonts w:ascii="Times New Roman" w:hAnsi="Times New Roman" w:cs="Times New Roman"/>
          <w:sz w:val="24"/>
          <w:szCs w:val="24"/>
        </w:rPr>
        <w:t xml:space="preserve">ać im </w:t>
      </w:r>
      <w:r w:rsidR="000D4E73">
        <w:rPr>
          <w:rFonts w:ascii="Times New Roman" w:hAnsi="Times New Roman" w:cs="Times New Roman"/>
          <w:sz w:val="24"/>
          <w:szCs w:val="24"/>
        </w:rPr>
        <w:t xml:space="preserve">możliwie najbardziej </w:t>
      </w:r>
      <w:r w:rsidR="00282BC1">
        <w:rPr>
          <w:rFonts w:ascii="Times New Roman" w:hAnsi="Times New Roman" w:cs="Times New Roman"/>
          <w:sz w:val="24"/>
          <w:szCs w:val="24"/>
        </w:rPr>
        <w:t>pogłębione</w:t>
      </w:r>
      <w:r w:rsidR="00BD2B5C">
        <w:rPr>
          <w:rFonts w:ascii="Times New Roman" w:hAnsi="Times New Roman" w:cs="Times New Roman"/>
          <w:sz w:val="24"/>
          <w:szCs w:val="24"/>
        </w:rPr>
        <w:t xml:space="preserve"> analizy</w:t>
      </w:r>
      <w:r w:rsidR="00F152CE">
        <w:rPr>
          <w:rFonts w:ascii="Times New Roman" w:hAnsi="Times New Roman" w:cs="Times New Roman"/>
          <w:sz w:val="24"/>
          <w:szCs w:val="24"/>
        </w:rPr>
        <w:t>, sprofilowane</w:t>
      </w:r>
      <w:r w:rsidR="00282BC1">
        <w:rPr>
          <w:rFonts w:ascii="Times New Roman" w:hAnsi="Times New Roman" w:cs="Times New Roman"/>
          <w:sz w:val="24"/>
          <w:szCs w:val="24"/>
        </w:rPr>
        <w:t xml:space="preserve"> </w:t>
      </w:r>
      <w:r w:rsidR="00F152CE">
        <w:rPr>
          <w:rFonts w:ascii="Times New Roman" w:hAnsi="Times New Roman" w:cs="Times New Roman"/>
          <w:sz w:val="24"/>
          <w:szCs w:val="24"/>
        </w:rPr>
        <w:t xml:space="preserve">do indywidualnych </w:t>
      </w:r>
      <w:r w:rsidR="00BD2B5C">
        <w:rPr>
          <w:rFonts w:ascii="Times New Roman" w:hAnsi="Times New Roman" w:cs="Times New Roman"/>
          <w:sz w:val="24"/>
          <w:szCs w:val="24"/>
        </w:rPr>
        <w:t xml:space="preserve">potrzeb. </w:t>
      </w:r>
      <w:r w:rsidR="00CB69CB" w:rsidRPr="00CB69CB">
        <w:rPr>
          <w:rFonts w:ascii="Times New Roman" w:hAnsi="Times New Roman" w:cs="Times New Roman"/>
          <w:sz w:val="24"/>
          <w:szCs w:val="24"/>
        </w:rPr>
        <w:t xml:space="preserve">Nie boimy się </w:t>
      </w:r>
      <w:r w:rsidR="00CB69CB">
        <w:rPr>
          <w:rFonts w:ascii="Times New Roman" w:hAnsi="Times New Roman" w:cs="Times New Roman"/>
          <w:sz w:val="24"/>
          <w:szCs w:val="24"/>
        </w:rPr>
        <w:t xml:space="preserve">niestandardowych </w:t>
      </w:r>
      <w:r w:rsidR="00CB69CB" w:rsidRPr="00CB69CB">
        <w:rPr>
          <w:rFonts w:ascii="Times New Roman" w:hAnsi="Times New Roman" w:cs="Times New Roman"/>
          <w:sz w:val="24"/>
          <w:szCs w:val="24"/>
        </w:rPr>
        <w:t>projektów</w:t>
      </w:r>
      <w:r w:rsidR="00CB69CB">
        <w:rPr>
          <w:rFonts w:ascii="Times New Roman" w:hAnsi="Times New Roman" w:cs="Times New Roman"/>
          <w:sz w:val="24"/>
          <w:szCs w:val="24"/>
        </w:rPr>
        <w:t xml:space="preserve"> i </w:t>
      </w:r>
      <w:r w:rsidR="00CB69CB" w:rsidRPr="00CB69CB">
        <w:rPr>
          <w:rFonts w:ascii="Times New Roman" w:hAnsi="Times New Roman" w:cs="Times New Roman"/>
          <w:sz w:val="24"/>
          <w:szCs w:val="24"/>
        </w:rPr>
        <w:t>trudnych</w:t>
      </w:r>
      <w:r w:rsidR="006F09B7">
        <w:rPr>
          <w:rFonts w:ascii="Times New Roman" w:hAnsi="Times New Roman" w:cs="Times New Roman"/>
          <w:sz w:val="24"/>
          <w:szCs w:val="24"/>
        </w:rPr>
        <w:t xml:space="preserve"> </w:t>
      </w:r>
      <w:r w:rsidR="00BC2206">
        <w:rPr>
          <w:rFonts w:ascii="Times New Roman" w:hAnsi="Times New Roman" w:cs="Times New Roman"/>
          <w:sz w:val="24"/>
          <w:szCs w:val="24"/>
        </w:rPr>
        <w:t xml:space="preserve">zadań. </w:t>
      </w:r>
      <w:r w:rsidR="00E21413">
        <w:rPr>
          <w:rFonts w:ascii="Times New Roman" w:hAnsi="Times New Roman" w:cs="Times New Roman"/>
          <w:sz w:val="24"/>
          <w:szCs w:val="24"/>
        </w:rPr>
        <w:t xml:space="preserve">Skupiamy się na tym, </w:t>
      </w:r>
      <w:r w:rsidR="001251D2">
        <w:rPr>
          <w:rFonts w:ascii="Times New Roman" w:hAnsi="Times New Roman" w:cs="Times New Roman"/>
          <w:sz w:val="24"/>
          <w:szCs w:val="24"/>
        </w:rPr>
        <w:t>żeby każd</w:t>
      </w:r>
      <w:r w:rsidR="00AD3DFE">
        <w:rPr>
          <w:rFonts w:ascii="Times New Roman" w:hAnsi="Times New Roman" w:cs="Times New Roman"/>
          <w:sz w:val="24"/>
          <w:szCs w:val="24"/>
        </w:rPr>
        <w:t xml:space="preserve">y </w:t>
      </w:r>
      <w:r w:rsidR="00943A06">
        <w:rPr>
          <w:rFonts w:ascii="Times New Roman" w:hAnsi="Times New Roman" w:cs="Times New Roman"/>
          <w:sz w:val="24"/>
          <w:szCs w:val="24"/>
        </w:rPr>
        <w:t xml:space="preserve">klient </w:t>
      </w:r>
      <w:r w:rsidR="006B1EF8">
        <w:rPr>
          <w:rFonts w:ascii="Times New Roman" w:hAnsi="Times New Roman" w:cs="Times New Roman"/>
          <w:sz w:val="24"/>
          <w:szCs w:val="24"/>
        </w:rPr>
        <w:t xml:space="preserve">otrzymał </w:t>
      </w:r>
      <w:r w:rsidR="002856B4">
        <w:rPr>
          <w:rFonts w:ascii="Times New Roman" w:hAnsi="Times New Roman" w:cs="Times New Roman"/>
          <w:sz w:val="24"/>
          <w:szCs w:val="24"/>
        </w:rPr>
        <w:t xml:space="preserve">od nas </w:t>
      </w:r>
      <w:r w:rsidR="00CB69CB" w:rsidRPr="00CB69CB">
        <w:rPr>
          <w:rFonts w:ascii="Times New Roman" w:hAnsi="Times New Roman" w:cs="Times New Roman"/>
          <w:sz w:val="24"/>
          <w:szCs w:val="24"/>
        </w:rPr>
        <w:t>realn</w:t>
      </w:r>
      <w:r w:rsidR="00AD3DFE">
        <w:rPr>
          <w:rFonts w:ascii="Times New Roman" w:hAnsi="Times New Roman" w:cs="Times New Roman"/>
          <w:sz w:val="24"/>
          <w:szCs w:val="24"/>
        </w:rPr>
        <w:t xml:space="preserve">ą </w:t>
      </w:r>
      <w:r w:rsidR="00CB69CB" w:rsidRPr="00CB69CB">
        <w:rPr>
          <w:rFonts w:ascii="Times New Roman" w:hAnsi="Times New Roman" w:cs="Times New Roman"/>
          <w:sz w:val="24"/>
          <w:szCs w:val="24"/>
        </w:rPr>
        <w:t>wartoś</w:t>
      </w:r>
      <w:r w:rsidR="00AD3DFE">
        <w:rPr>
          <w:rFonts w:ascii="Times New Roman" w:hAnsi="Times New Roman" w:cs="Times New Roman"/>
          <w:sz w:val="24"/>
          <w:szCs w:val="24"/>
        </w:rPr>
        <w:t>ć</w:t>
      </w:r>
      <w:r w:rsidR="00F77588">
        <w:rPr>
          <w:rFonts w:ascii="Times New Roman" w:hAnsi="Times New Roman" w:cs="Times New Roman"/>
          <w:sz w:val="24"/>
          <w:szCs w:val="24"/>
        </w:rPr>
        <w:t xml:space="preserve"> </w:t>
      </w:r>
      <w:r w:rsidR="00B96E93">
        <w:rPr>
          <w:rFonts w:ascii="Times New Roman" w:hAnsi="Times New Roman" w:cs="Times New Roman"/>
          <w:sz w:val="24"/>
          <w:szCs w:val="24"/>
        </w:rPr>
        <w:t xml:space="preserve">doradczą adekwatnie do ściśle sprecyzowanych </w:t>
      </w:r>
      <w:r w:rsidR="00620923">
        <w:rPr>
          <w:rFonts w:ascii="Times New Roman" w:hAnsi="Times New Roman" w:cs="Times New Roman"/>
          <w:sz w:val="24"/>
          <w:szCs w:val="24"/>
        </w:rPr>
        <w:t>wymagań</w:t>
      </w:r>
      <w:r w:rsidR="005E1DAE">
        <w:rPr>
          <w:rFonts w:ascii="Times New Roman" w:hAnsi="Times New Roman" w:cs="Times New Roman"/>
          <w:sz w:val="24"/>
          <w:szCs w:val="24"/>
        </w:rPr>
        <w:t xml:space="preserve">, które </w:t>
      </w:r>
      <w:r w:rsidR="00FB3E92">
        <w:rPr>
          <w:rFonts w:ascii="Times New Roman" w:hAnsi="Times New Roman" w:cs="Times New Roman"/>
          <w:sz w:val="24"/>
          <w:szCs w:val="24"/>
        </w:rPr>
        <w:t xml:space="preserve">w obecnych </w:t>
      </w:r>
      <w:r w:rsidR="00D17153" w:rsidRPr="00D17153">
        <w:rPr>
          <w:rFonts w:ascii="Times New Roman" w:hAnsi="Times New Roman" w:cs="Times New Roman"/>
          <w:sz w:val="24"/>
          <w:szCs w:val="24"/>
        </w:rPr>
        <w:t>warunk</w:t>
      </w:r>
      <w:r w:rsidR="00FB3E92">
        <w:rPr>
          <w:rFonts w:ascii="Times New Roman" w:hAnsi="Times New Roman" w:cs="Times New Roman"/>
          <w:sz w:val="24"/>
          <w:szCs w:val="24"/>
        </w:rPr>
        <w:t xml:space="preserve">ach </w:t>
      </w:r>
      <w:r w:rsidR="00D17153" w:rsidRPr="00D17153">
        <w:rPr>
          <w:rFonts w:ascii="Times New Roman" w:hAnsi="Times New Roman" w:cs="Times New Roman"/>
          <w:sz w:val="24"/>
          <w:szCs w:val="24"/>
        </w:rPr>
        <w:t>biznesowych i gospodarczych</w:t>
      </w:r>
      <w:r w:rsidR="00943A06">
        <w:rPr>
          <w:rFonts w:ascii="Times New Roman" w:hAnsi="Times New Roman" w:cs="Times New Roman"/>
          <w:sz w:val="24"/>
          <w:szCs w:val="24"/>
        </w:rPr>
        <w:t>,</w:t>
      </w:r>
      <w:r w:rsidR="00D17153" w:rsidRPr="00D17153">
        <w:rPr>
          <w:rFonts w:ascii="Times New Roman" w:hAnsi="Times New Roman" w:cs="Times New Roman"/>
          <w:sz w:val="24"/>
          <w:szCs w:val="24"/>
        </w:rPr>
        <w:t xml:space="preserve"> </w:t>
      </w:r>
      <w:r w:rsidR="00943A06">
        <w:rPr>
          <w:rFonts w:ascii="Times New Roman" w:hAnsi="Times New Roman" w:cs="Times New Roman"/>
          <w:sz w:val="24"/>
          <w:szCs w:val="24"/>
        </w:rPr>
        <w:t xml:space="preserve">jak wiemy, </w:t>
      </w:r>
      <w:r w:rsidR="005E1DAE">
        <w:rPr>
          <w:rFonts w:ascii="Times New Roman" w:hAnsi="Times New Roman" w:cs="Times New Roman"/>
          <w:sz w:val="24"/>
          <w:szCs w:val="24"/>
        </w:rPr>
        <w:t xml:space="preserve">zmieniają się szybciej niż </w:t>
      </w:r>
      <w:r w:rsidR="00762A86">
        <w:rPr>
          <w:rFonts w:ascii="Times New Roman" w:hAnsi="Times New Roman" w:cs="Times New Roman"/>
          <w:sz w:val="24"/>
          <w:szCs w:val="24"/>
        </w:rPr>
        <w:t>zwykle</w:t>
      </w:r>
      <w:r w:rsidR="00B86361">
        <w:rPr>
          <w:rFonts w:ascii="Times New Roman" w:hAnsi="Times New Roman" w:cs="Times New Roman"/>
          <w:sz w:val="24"/>
          <w:szCs w:val="24"/>
        </w:rPr>
        <w:t xml:space="preserve"> </w:t>
      </w:r>
      <w:r w:rsidR="00846297">
        <w:rPr>
          <w:rFonts w:ascii="Times New Roman" w:hAnsi="Times New Roman" w:cs="Times New Roman"/>
          <w:sz w:val="24"/>
          <w:szCs w:val="24"/>
        </w:rPr>
        <w:t>– mówi Bartłomiej Zagrodnik</w:t>
      </w:r>
      <w:r w:rsidR="000E42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E425F" w:rsidRPr="000E425F">
        <w:rPr>
          <w:rFonts w:ascii="Times New Roman" w:hAnsi="Times New Roman" w:cs="Times New Roman"/>
          <w:sz w:val="24"/>
          <w:szCs w:val="24"/>
        </w:rPr>
        <w:t>Managing</w:t>
      </w:r>
      <w:proofErr w:type="spellEnd"/>
      <w:r w:rsidR="000E425F" w:rsidRPr="000E425F">
        <w:rPr>
          <w:rFonts w:ascii="Times New Roman" w:hAnsi="Times New Roman" w:cs="Times New Roman"/>
          <w:sz w:val="24"/>
          <w:szCs w:val="24"/>
        </w:rPr>
        <w:t xml:space="preserve"> Partner/CEO w Walter Herz.  </w:t>
      </w:r>
      <w:r w:rsidR="00B96E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FB917A" w14:textId="77777777" w:rsidR="008B6ED5" w:rsidRDefault="00851D90" w:rsidP="008B6ED5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Rozbudowa zespołu</w:t>
      </w:r>
      <w:r w:rsidR="00730BA9">
        <w:rPr>
          <w:rFonts w:ascii="Times New Roman" w:hAnsi="Times New Roman" w:cs="Times New Roman"/>
          <w:sz w:val="24"/>
          <w:szCs w:val="24"/>
        </w:rPr>
        <w:t xml:space="preserve"> pozwoliła </w:t>
      </w:r>
      <w:r w:rsidR="00AB182E">
        <w:rPr>
          <w:rFonts w:ascii="Times New Roman" w:hAnsi="Times New Roman" w:cs="Times New Roman"/>
          <w:sz w:val="24"/>
          <w:szCs w:val="24"/>
        </w:rPr>
        <w:t xml:space="preserve">Walter Herz </w:t>
      </w:r>
      <w:r w:rsidR="00730BA9">
        <w:rPr>
          <w:rFonts w:ascii="Times New Roman" w:hAnsi="Times New Roman" w:cs="Times New Roman"/>
          <w:sz w:val="24"/>
          <w:szCs w:val="24"/>
        </w:rPr>
        <w:t xml:space="preserve">zwiększyć </w:t>
      </w:r>
      <w:r w:rsidR="00730BA9" w:rsidRPr="009813D0">
        <w:rPr>
          <w:rFonts w:ascii="Times New Roman" w:hAnsi="Times New Roman" w:cs="Times New Roman"/>
          <w:sz w:val="24"/>
          <w:szCs w:val="24"/>
        </w:rPr>
        <w:t>kompetencje we wszystkich obszarach rynku nieruchomości</w:t>
      </w:r>
      <w:r w:rsidR="00F41C17">
        <w:rPr>
          <w:rFonts w:ascii="Times New Roman" w:hAnsi="Times New Roman" w:cs="Times New Roman"/>
          <w:sz w:val="24"/>
          <w:szCs w:val="24"/>
        </w:rPr>
        <w:t xml:space="preserve"> i </w:t>
      </w:r>
      <w:r w:rsidR="00670CBD">
        <w:rPr>
          <w:rFonts w:ascii="Times New Roman" w:hAnsi="Times New Roman" w:cs="Times New Roman"/>
          <w:sz w:val="24"/>
          <w:szCs w:val="24"/>
        </w:rPr>
        <w:t xml:space="preserve">poszerzyć </w:t>
      </w:r>
      <w:r w:rsidR="00F41C17">
        <w:rPr>
          <w:rFonts w:ascii="Times New Roman" w:hAnsi="Times New Roman" w:cs="Times New Roman"/>
          <w:sz w:val="24"/>
          <w:szCs w:val="24"/>
        </w:rPr>
        <w:t xml:space="preserve">możliwości operacyjne. </w:t>
      </w:r>
      <w:r w:rsidR="00CC2B74">
        <w:rPr>
          <w:rFonts w:ascii="Times New Roman" w:hAnsi="Times New Roman" w:cs="Times New Roman"/>
          <w:sz w:val="24"/>
          <w:szCs w:val="24"/>
        </w:rPr>
        <w:t>D</w:t>
      </w:r>
      <w:r w:rsidR="00EF7A98" w:rsidRPr="00B42B39">
        <w:rPr>
          <w:rFonts w:ascii="Times New Roman" w:hAnsi="Times New Roman" w:cs="Times New Roman"/>
          <w:sz w:val="24"/>
          <w:szCs w:val="24"/>
        </w:rPr>
        <w:t xml:space="preserve">ostrzegając nowe </w:t>
      </w:r>
      <w:r w:rsidR="00405B50">
        <w:rPr>
          <w:rFonts w:ascii="Times New Roman" w:hAnsi="Times New Roman" w:cs="Times New Roman"/>
          <w:sz w:val="24"/>
          <w:szCs w:val="24"/>
        </w:rPr>
        <w:t xml:space="preserve">kierunki rozwoju </w:t>
      </w:r>
      <w:r w:rsidR="0067635B">
        <w:rPr>
          <w:rFonts w:ascii="Times New Roman" w:hAnsi="Times New Roman" w:cs="Times New Roman"/>
          <w:sz w:val="24"/>
          <w:szCs w:val="24"/>
        </w:rPr>
        <w:t xml:space="preserve">rynkowego </w:t>
      </w:r>
      <w:r w:rsidR="00AB182E">
        <w:rPr>
          <w:rFonts w:ascii="Times New Roman" w:hAnsi="Times New Roman" w:cs="Times New Roman"/>
          <w:sz w:val="24"/>
          <w:szCs w:val="24"/>
        </w:rPr>
        <w:t xml:space="preserve">firma </w:t>
      </w:r>
      <w:r w:rsidR="00405B50">
        <w:rPr>
          <w:rFonts w:ascii="Times New Roman" w:hAnsi="Times New Roman" w:cs="Times New Roman"/>
          <w:sz w:val="24"/>
          <w:szCs w:val="24"/>
        </w:rPr>
        <w:t>stworzyła dział</w:t>
      </w:r>
      <w:r w:rsidR="00E16D70">
        <w:rPr>
          <w:rFonts w:ascii="Times New Roman" w:hAnsi="Times New Roman" w:cs="Times New Roman"/>
          <w:sz w:val="24"/>
          <w:szCs w:val="24"/>
        </w:rPr>
        <w:t xml:space="preserve"> dedykowany sektorowi magazynowemu</w:t>
      </w:r>
      <w:r w:rsidR="0045703D">
        <w:rPr>
          <w:rFonts w:ascii="Times New Roman" w:hAnsi="Times New Roman" w:cs="Times New Roman"/>
          <w:sz w:val="24"/>
          <w:szCs w:val="24"/>
        </w:rPr>
        <w:t xml:space="preserve">, </w:t>
      </w:r>
      <w:r w:rsidR="00291316">
        <w:rPr>
          <w:rFonts w:ascii="Times New Roman" w:hAnsi="Times New Roman" w:cs="Times New Roman"/>
          <w:sz w:val="24"/>
          <w:szCs w:val="24"/>
        </w:rPr>
        <w:t xml:space="preserve">który </w:t>
      </w:r>
      <w:r w:rsidR="00947ECF">
        <w:rPr>
          <w:rFonts w:ascii="Times New Roman" w:hAnsi="Times New Roman" w:cs="Times New Roman"/>
          <w:sz w:val="24"/>
          <w:szCs w:val="24"/>
        </w:rPr>
        <w:t xml:space="preserve">do końca 2020 roku </w:t>
      </w:r>
      <w:r w:rsidR="00291316">
        <w:rPr>
          <w:rFonts w:ascii="Times New Roman" w:hAnsi="Times New Roman" w:cs="Times New Roman"/>
          <w:sz w:val="24"/>
          <w:szCs w:val="24"/>
        </w:rPr>
        <w:t xml:space="preserve">zdążył </w:t>
      </w:r>
      <w:r w:rsidR="0045703D" w:rsidRPr="003C4656">
        <w:rPr>
          <w:rFonts w:ascii="Times New Roman" w:eastAsia="Times New Roman" w:hAnsi="Times New Roman" w:cs="Times New Roman"/>
          <w:sz w:val="24"/>
          <w:szCs w:val="24"/>
        </w:rPr>
        <w:t>skuteczn</w:t>
      </w:r>
      <w:r w:rsidR="00910E56">
        <w:rPr>
          <w:rFonts w:ascii="Times New Roman" w:eastAsia="Times New Roman" w:hAnsi="Times New Roman" w:cs="Times New Roman"/>
          <w:sz w:val="24"/>
          <w:szCs w:val="24"/>
        </w:rPr>
        <w:t>i</w:t>
      </w:r>
      <w:r w:rsidR="0045703D" w:rsidRPr="003C4656">
        <w:rPr>
          <w:rFonts w:ascii="Times New Roman" w:eastAsia="Times New Roman" w:hAnsi="Times New Roman" w:cs="Times New Roman"/>
          <w:sz w:val="24"/>
          <w:szCs w:val="24"/>
        </w:rPr>
        <w:t>e zrealizowa</w:t>
      </w:r>
      <w:r w:rsidR="00370746">
        <w:rPr>
          <w:rFonts w:ascii="Times New Roman" w:eastAsia="Times New Roman" w:hAnsi="Times New Roman" w:cs="Times New Roman"/>
          <w:sz w:val="24"/>
          <w:szCs w:val="24"/>
        </w:rPr>
        <w:t xml:space="preserve">ć transakcje obejmujące </w:t>
      </w:r>
      <w:r w:rsidR="0045703D" w:rsidRPr="003C4656">
        <w:rPr>
          <w:rFonts w:ascii="Times New Roman" w:eastAsia="Times New Roman" w:hAnsi="Times New Roman" w:cs="Times New Roman"/>
          <w:sz w:val="24"/>
          <w:szCs w:val="24"/>
        </w:rPr>
        <w:t>ponad 90</w:t>
      </w:r>
      <w:r w:rsidR="00370746">
        <w:rPr>
          <w:rFonts w:ascii="Times New Roman" w:eastAsia="Times New Roman" w:hAnsi="Times New Roman" w:cs="Times New Roman"/>
          <w:sz w:val="24"/>
          <w:szCs w:val="24"/>
        </w:rPr>
        <w:t xml:space="preserve"> 000 </w:t>
      </w:r>
      <w:r w:rsidR="0045703D" w:rsidRPr="003C4656">
        <w:rPr>
          <w:rFonts w:ascii="Times New Roman" w:eastAsia="Times New Roman" w:hAnsi="Times New Roman" w:cs="Times New Roman"/>
          <w:sz w:val="24"/>
          <w:szCs w:val="24"/>
        </w:rPr>
        <w:t>mkw</w:t>
      </w:r>
      <w:r w:rsidR="00370746">
        <w:rPr>
          <w:rFonts w:ascii="Times New Roman" w:eastAsia="Times New Roman" w:hAnsi="Times New Roman" w:cs="Times New Roman"/>
          <w:sz w:val="24"/>
          <w:szCs w:val="24"/>
        </w:rPr>
        <w:t>.</w:t>
      </w:r>
      <w:r w:rsidR="00947ECF">
        <w:rPr>
          <w:rFonts w:ascii="Times New Roman" w:eastAsia="Times New Roman" w:hAnsi="Times New Roman" w:cs="Times New Roman"/>
          <w:sz w:val="24"/>
          <w:szCs w:val="24"/>
        </w:rPr>
        <w:t xml:space="preserve"> powierzchni. Ponadto</w:t>
      </w:r>
      <w:r w:rsidR="006C006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45F88">
        <w:rPr>
          <w:rFonts w:ascii="Times New Roman" w:eastAsia="Times New Roman" w:hAnsi="Times New Roman" w:cs="Times New Roman"/>
          <w:sz w:val="24"/>
          <w:szCs w:val="24"/>
        </w:rPr>
        <w:t xml:space="preserve">ciągły </w:t>
      </w:r>
      <w:r w:rsidR="006C006D">
        <w:rPr>
          <w:rFonts w:ascii="Times New Roman" w:eastAsia="Times New Roman" w:hAnsi="Times New Roman" w:cs="Times New Roman"/>
          <w:sz w:val="24"/>
          <w:szCs w:val="24"/>
        </w:rPr>
        <w:t xml:space="preserve">rozwój działu </w:t>
      </w:r>
      <w:r w:rsidR="00EF7A98" w:rsidRPr="00B42B39">
        <w:rPr>
          <w:rFonts w:ascii="Times New Roman" w:hAnsi="Times New Roman" w:cs="Times New Roman"/>
          <w:sz w:val="24"/>
          <w:szCs w:val="24"/>
        </w:rPr>
        <w:t xml:space="preserve">Investment &amp; </w:t>
      </w:r>
      <w:proofErr w:type="spellStart"/>
      <w:r w:rsidR="00EF7A98" w:rsidRPr="00B42B39">
        <w:rPr>
          <w:rFonts w:ascii="Times New Roman" w:hAnsi="Times New Roman" w:cs="Times New Roman"/>
          <w:sz w:val="24"/>
          <w:szCs w:val="24"/>
        </w:rPr>
        <w:t>Hospitality</w:t>
      </w:r>
      <w:proofErr w:type="spellEnd"/>
      <w:r w:rsidR="005B71B6">
        <w:rPr>
          <w:rFonts w:ascii="Times New Roman" w:hAnsi="Times New Roman" w:cs="Times New Roman"/>
          <w:sz w:val="24"/>
          <w:szCs w:val="24"/>
        </w:rPr>
        <w:t xml:space="preserve"> pozwolił</w:t>
      </w:r>
      <w:r w:rsidR="00C6657D">
        <w:rPr>
          <w:rFonts w:ascii="Times New Roman" w:hAnsi="Times New Roman" w:cs="Times New Roman"/>
          <w:sz w:val="24"/>
          <w:szCs w:val="24"/>
        </w:rPr>
        <w:t xml:space="preserve"> Walter Herz </w:t>
      </w:r>
      <w:r w:rsidR="00F45F88">
        <w:rPr>
          <w:rFonts w:ascii="Times New Roman" w:hAnsi="Times New Roman" w:cs="Times New Roman"/>
          <w:sz w:val="24"/>
          <w:szCs w:val="24"/>
        </w:rPr>
        <w:t xml:space="preserve"> </w:t>
      </w:r>
      <w:r w:rsidR="00B35367">
        <w:rPr>
          <w:rFonts w:ascii="Times New Roman" w:hAnsi="Times New Roman" w:cs="Times New Roman"/>
          <w:sz w:val="24"/>
          <w:szCs w:val="24"/>
        </w:rPr>
        <w:t xml:space="preserve">znacznie </w:t>
      </w:r>
      <w:r w:rsidR="00DB66F0">
        <w:rPr>
          <w:rFonts w:ascii="Times New Roman" w:hAnsi="Times New Roman" w:cs="Times New Roman"/>
          <w:sz w:val="24"/>
          <w:szCs w:val="24"/>
        </w:rPr>
        <w:t xml:space="preserve">zwiększyć </w:t>
      </w:r>
      <w:r w:rsidR="00DB66F0" w:rsidRPr="000F4C0D">
        <w:rPr>
          <w:rFonts w:ascii="Times New Roman" w:hAnsi="Times New Roman" w:cs="Times New Roman"/>
          <w:sz w:val="24"/>
          <w:szCs w:val="24"/>
        </w:rPr>
        <w:t>zakres usług na wszystkich etapach procesu inwestycyjnego</w:t>
      </w:r>
      <w:r w:rsidR="00DB66F0">
        <w:rPr>
          <w:rFonts w:ascii="Times New Roman" w:hAnsi="Times New Roman" w:cs="Times New Roman"/>
          <w:sz w:val="24"/>
          <w:szCs w:val="24"/>
        </w:rPr>
        <w:t xml:space="preserve"> oraz </w:t>
      </w:r>
      <w:r w:rsidR="00595660">
        <w:rPr>
          <w:rFonts w:ascii="Times New Roman" w:hAnsi="Times New Roman" w:cs="Times New Roman"/>
          <w:sz w:val="24"/>
          <w:szCs w:val="24"/>
        </w:rPr>
        <w:t xml:space="preserve">rozbudować </w:t>
      </w:r>
      <w:r w:rsidR="00EF7A98" w:rsidRPr="00B42B39">
        <w:rPr>
          <w:rFonts w:ascii="Times New Roman" w:hAnsi="Times New Roman" w:cs="Times New Roman"/>
          <w:sz w:val="24"/>
          <w:szCs w:val="24"/>
        </w:rPr>
        <w:t xml:space="preserve">portfolio </w:t>
      </w:r>
      <w:r w:rsidR="004D7DD5">
        <w:rPr>
          <w:rFonts w:ascii="Times New Roman" w:hAnsi="Times New Roman" w:cs="Times New Roman"/>
          <w:sz w:val="24"/>
          <w:szCs w:val="24"/>
        </w:rPr>
        <w:t>k</w:t>
      </w:r>
      <w:r w:rsidR="00EF7A98" w:rsidRPr="00B42B39">
        <w:rPr>
          <w:rFonts w:ascii="Times New Roman" w:hAnsi="Times New Roman" w:cs="Times New Roman"/>
          <w:sz w:val="24"/>
          <w:szCs w:val="24"/>
        </w:rPr>
        <w:t>lientów</w:t>
      </w:r>
      <w:r w:rsidR="00DB66F0">
        <w:rPr>
          <w:rFonts w:ascii="Times New Roman" w:hAnsi="Times New Roman" w:cs="Times New Roman"/>
          <w:sz w:val="24"/>
          <w:szCs w:val="24"/>
        </w:rPr>
        <w:t xml:space="preserve">, </w:t>
      </w:r>
      <w:r w:rsidR="00877504">
        <w:rPr>
          <w:rFonts w:ascii="Times New Roman" w:hAnsi="Times New Roman" w:cs="Times New Roman"/>
          <w:sz w:val="24"/>
          <w:szCs w:val="24"/>
        </w:rPr>
        <w:t xml:space="preserve">co </w:t>
      </w:r>
      <w:r w:rsidR="00DB66F0">
        <w:rPr>
          <w:rFonts w:ascii="Times New Roman" w:hAnsi="Times New Roman" w:cs="Times New Roman"/>
          <w:sz w:val="24"/>
          <w:szCs w:val="24"/>
        </w:rPr>
        <w:t>przyn</w:t>
      </w:r>
      <w:r w:rsidR="00877504">
        <w:rPr>
          <w:rFonts w:ascii="Times New Roman" w:hAnsi="Times New Roman" w:cs="Times New Roman"/>
          <w:sz w:val="24"/>
          <w:szCs w:val="24"/>
        </w:rPr>
        <w:t xml:space="preserve">iosło </w:t>
      </w:r>
      <w:r w:rsidR="005B71B6">
        <w:rPr>
          <w:rFonts w:ascii="Times New Roman" w:hAnsi="Times New Roman" w:cs="Times New Roman"/>
          <w:sz w:val="24"/>
          <w:szCs w:val="24"/>
        </w:rPr>
        <w:t xml:space="preserve">w minionym roku </w:t>
      </w:r>
      <w:r w:rsidR="00631446">
        <w:rPr>
          <w:rFonts w:ascii="Times New Roman" w:hAnsi="Times New Roman" w:cs="Times New Roman"/>
          <w:sz w:val="24"/>
          <w:szCs w:val="24"/>
        </w:rPr>
        <w:t xml:space="preserve">możliwość doradzania przy </w:t>
      </w:r>
      <w:r w:rsidR="00511ABE" w:rsidRPr="003C4656">
        <w:rPr>
          <w:rFonts w:ascii="Times New Roman" w:eastAsia="Times New Roman" w:hAnsi="Times New Roman" w:cs="Times New Roman"/>
          <w:sz w:val="24"/>
          <w:szCs w:val="24"/>
        </w:rPr>
        <w:t>sprzedaż</w:t>
      </w:r>
      <w:r w:rsidR="00631446">
        <w:rPr>
          <w:rFonts w:ascii="Times New Roman" w:eastAsia="Times New Roman" w:hAnsi="Times New Roman" w:cs="Times New Roman"/>
          <w:sz w:val="24"/>
          <w:szCs w:val="24"/>
        </w:rPr>
        <w:t>y</w:t>
      </w:r>
      <w:r w:rsidR="00511ABE" w:rsidRPr="003C4656">
        <w:rPr>
          <w:rFonts w:ascii="Times New Roman" w:eastAsia="Times New Roman" w:hAnsi="Times New Roman" w:cs="Times New Roman"/>
          <w:sz w:val="24"/>
          <w:szCs w:val="24"/>
        </w:rPr>
        <w:t xml:space="preserve"> projektów o wartości blisko 100 mln </w:t>
      </w:r>
      <w:r w:rsidR="00581AD9">
        <w:rPr>
          <w:rFonts w:ascii="Times New Roman" w:eastAsia="Times New Roman" w:hAnsi="Times New Roman" w:cs="Times New Roman"/>
          <w:sz w:val="24"/>
          <w:szCs w:val="24"/>
        </w:rPr>
        <w:t>zł.</w:t>
      </w:r>
      <w:r w:rsidR="008B6E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731B">
        <w:rPr>
          <w:rFonts w:ascii="Times New Roman" w:eastAsia="Times New Roman" w:hAnsi="Times New Roman" w:cs="Times New Roman"/>
          <w:sz w:val="24"/>
          <w:szCs w:val="24"/>
        </w:rPr>
        <w:t xml:space="preserve">Zespół odpowiedzialny za rynek biurowy </w:t>
      </w:r>
      <w:r w:rsidR="00D87AA2">
        <w:rPr>
          <w:rFonts w:ascii="Times New Roman" w:eastAsia="Times New Roman" w:hAnsi="Times New Roman" w:cs="Times New Roman"/>
          <w:sz w:val="24"/>
          <w:szCs w:val="24"/>
        </w:rPr>
        <w:t>udzielił z</w:t>
      </w:r>
      <w:r w:rsidR="00BB390D">
        <w:rPr>
          <w:rFonts w:ascii="Times New Roman" w:eastAsia="Times New Roman" w:hAnsi="Times New Roman" w:cs="Times New Roman"/>
          <w:sz w:val="24"/>
          <w:szCs w:val="24"/>
        </w:rPr>
        <w:t xml:space="preserve"> kolei w 2020 roku</w:t>
      </w:r>
      <w:r w:rsidR="00D87AA2">
        <w:rPr>
          <w:rFonts w:ascii="Times New Roman" w:eastAsia="Times New Roman" w:hAnsi="Times New Roman" w:cs="Times New Roman"/>
          <w:sz w:val="24"/>
          <w:szCs w:val="24"/>
        </w:rPr>
        <w:t xml:space="preserve"> klientom wsparcia w </w:t>
      </w:r>
      <w:r w:rsidR="008B6ED5" w:rsidRPr="003C4656">
        <w:rPr>
          <w:rFonts w:ascii="Times New Roman" w:eastAsia="Times New Roman" w:hAnsi="Times New Roman" w:cs="Times New Roman"/>
          <w:sz w:val="24"/>
          <w:szCs w:val="24"/>
        </w:rPr>
        <w:t>renegoc</w:t>
      </w:r>
      <w:r w:rsidR="00774A62">
        <w:rPr>
          <w:rFonts w:ascii="Times New Roman" w:eastAsia="Times New Roman" w:hAnsi="Times New Roman" w:cs="Times New Roman"/>
          <w:sz w:val="24"/>
          <w:szCs w:val="24"/>
        </w:rPr>
        <w:t>ja</w:t>
      </w:r>
      <w:r w:rsidR="008B6ED5" w:rsidRPr="003C4656">
        <w:rPr>
          <w:rFonts w:ascii="Times New Roman" w:eastAsia="Times New Roman" w:hAnsi="Times New Roman" w:cs="Times New Roman"/>
          <w:sz w:val="24"/>
          <w:szCs w:val="24"/>
        </w:rPr>
        <w:t>c</w:t>
      </w:r>
      <w:r w:rsidR="00774A62">
        <w:rPr>
          <w:rFonts w:ascii="Times New Roman" w:eastAsia="Times New Roman" w:hAnsi="Times New Roman" w:cs="Times New Roman"/>
          <w:sz w:val="24"/>
          <w:szCs w:val="24"/>
        </w:rPr>
        <w:t>j</w:t>
      </w:r>
      <w:r w:rsidR="008B6ED5" w:rsidRPr="003C4656">
        <w:rPr>
          <w:rFonts w:ascii="Times New Roman" w:eastAsia="Times New Roman" w:hAnsi="Times New Roman" w:cs="Times New Roman"/>
          <w:sz w:val="24"/>
          <w:szCs w:val="24"/>
        </w:rPr>
        <w:t>ach</w:t>
      </w:r>
      <w:r w:rsidR="00774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87B1E">
        <w:rPr>
          <w:rFonts w:ascii="Times New Roman" w:eastAsia="Times New Roman" w:hAnsi="Times New Roman" w:cs="Times New Roman"/>
          <w:sz w:val="24"/>
          <w:szCs w:val="24"/>
        </w:rPr>
        <w:t>covidowych</w:t>
      </w:r>
      <w:proofErr w:type="spellEnd"/>
      <w:r w:rsidR="00E87B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4A62">
        <w:rPr>
          <w:rFonts w:ascii="Times New Roman" w:eastAsia="Times New Roman" w:hAnsi="Times New Roman" w:cs="Times New Roman"/>
          <w:sz w:val="24"/>
          <w:szCs w:val="24"/>
        </w:rPr>
        <w:t xml:space="preserve">umów </w:t>
      </w:r>
      <w:r w:rsidR="005035B8">
        <w:rPr>
          <w:rFonts w:ascii="Times New Roman" w:eastAsia="Times New Roman" w:hAnsi="Times New Roman" w:cs="Times New Roman"/>
          <w:sz w:val="24"/>
          <w:szCs w:val="24"/>
        </w:rPr>
        <w:t xml:space="preserve">dotyczących </w:t>
      </w:r>
      <w:r w:rsidR="00270C16">
        <w:rPr>
          <w:rFonts w:ascii="Times New Roman" w:eastAsia="Times New Roman" w:hAnsi="Times New Roman" w:cs="Times New Roman"/>
          <w:sz w:val="24"/>
          <w:szCs w:val="24"/>
        </w:rPr>
        <w:t xml:space="preserve">prawie </w:t>
      </w:r>
      <w:r w:rsidR="008B6ED5" w:rsidRPr="003C4656">
        <w:rPr>
          <w:rFonts w:ascii="Times New Roman" w:eastAsia="Times New Roman" w:hAnsi="Times New Roman" w:cs="Times New Roman"/>
          <w:sz w:val="24"/>
          <w:szCs w:val="24"/>
        </w:rPr>
        <w:t>130</w:t>
      </w:r>
      <w:r w:rsidR="00774A62">
        <w:rPr>
          <w:rFonts w:ascii="Times New Roman" w:eastAsia="Times New Roman" w:hAnsi="Times New Roman" w:cs="Times New Roman"/>
          <w:sz w:val="24"/>
          <w:szCs w:val="24"/>
        </w:rPr>
        <w:t xml:space="preserve"> 000 </w:t>
      </w:r>
      <w:r w:rsidR="008B6ED5" w:rsidRPr="003C4656">
        <w:rPr>
          <w:rFonts w:ascii="Times New Roman" w:eastAsia="Times New Roman" w:hAnsi="Times New Roman" w:cs="Times New Roman"/>
          <w:sz w:val="24"/>
          <w:szCs w:val="24"/>
        </w:rPr>
        <w:t>mkw</w:t>
      </w:r>
      <w:r w:rsidR="008B6ED5">
        <w:rPr>
          <w:rFonts w:ascii="Times New Roman" w:eastAsia="Times New Roman" w:hAnsi="Times New Roman" w:cs="Times New Roman"/>
          <w:sz w:val="24"/>
          <w:szCs w:val="24"/>
        </w:rPr>
        <w:t>.</w:t>
      </w:r>
      <w:r w:rsidR="00774A62">
        <w:rPr>
          <w:rFonts w:ascii="Times New Roman" w:eastAsia="Times New Roman" w:hAnsi="Times New Roman" w:cs="Times New Roman"/>
          <w:sz w:val="24"/>
          <w:szCs w:val="24"/>
        </w:rPr>
        <w:t xml:space="preserve"> powierzchni. </w:t>
      </w:r>
    </w:p>
    <w:p w14:paraId="4108AD4B" w14:textId="77777777" w:rsidR="00EF7A98" w:rsidRPr="00B42B39" w:rsidRDefault="00C72475" w:rsidP="00EF7A9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Przełom </w:t>
      </w:r>
      <w:r w:rsidR="00EF7A98" w:rsidRPr="00B42B39">
        <w:rPr>
          <w:rFonts w:ascii="Times New Roman" w:hAnsi="Times New Roman" w:cs="Times New Roman"/>
          <w:sz w:val="24"/>
          <w:szCs w:val="24"/>
        </w:rPr>
        <w:t>2020</w:t>
      </w:r>
      <w:r w:rsidR="00B87A67">
        <w:rPr>
          <w:rFonts w:ascii="Times New Roman" w:hAnsi="Times New Roman" w:cs="Times New Roman"/>
          <w:sz w:val="24"/>
          <w:szCs w:val="24"/>
        </w:rPr>
        <w:t xml:space="preserve"> i </w:t>
      </w:r>
      <w:r w:rsidR="00EF7A98" w:rsidRPr="00B42B39">
        <w:rPr>
          <w:rFonts w:ascii="Times New Roman" w:hAnsi="Times New Roman" w:cs="Times New Roman"/>
          <w:sz w:val="24"/>
          <w:szCs w:val="24"/>
        </w:rPr>
        <w:t xml:space="preserve">2021 </w:t>
      </w:r>
      <w:r w:rsidR="009F003D">
        <w:rPr>
          <w:rFonts w:ascii="Times New Roman" w:hAnsi="Times New Roman" w:cs="Times New Roman"/>
          <w:sz w:val="24"/>
          <w:szCs w:val="24"/>
        </w:rPr>
        <w:t xml:space="preserve">roku </w:t>
      </w:r>
      <w:r>
        <w:rPr>
          <w:rFonts w:ascii="Times New Roman" w:hAnsi="Times New Roman" w:cs="Times New Roman"/>
          <w:sz w:val="24"/>
          <w:szCs w:val="24"/>
        </w:rPr>
        <w:t>był dla firmy</w:t>
      </w:r>
      <w:r w:rsidR="00C2368D">
        <w:rPr>
          <w:rFonts w:ascii="Times New Roman" w:hAnsi="Times New Roman" w:cs="Times New Roman"/>
          <w:sz w:val="24"/>
          <w:szCs w:val="24"/>
        </w:rPr>
        <w:t xml:space="preserve">, nie tylko </w:t>
      </w:r>
      <w:r>
        <w:rPr>
          <w:rFonts w:ascii="Times New Roman" w:hAnsi="Times New Roman" w:cs="Times New Roman"/>
          <w:sz w:val="24"/>
          <w:szCs w:val="24"/>
        </w:rPr>
        <w:t xml:space="preserve">czasem </w:t>
      </w:r>
      <w:r w:rsidR="00C2368D">
        <w:rPr>
          <w:rFonts w:ascii="Times New Roman" w:hAnsi="Times New Roman" w:cs="Times New Roman"/>
          <w:sz w:val="24"/>
          <w:szCs w:val="24"/>
        </w:rPr>
        <w:t xml:space="preserve">podsumowań, ale również </w:t>
      </w:r>
      <w:r>
        <w:rPr>
          <w:rFonts w:ascii="Times New Roman" w:hAnsi="Times New Roman" w:cs="Times New Roman"/>
          <w:sz w:val="24"/>
          <w:szCs w:val="24"/>
        </w:rPr>
        <w:t xml:space="preserve">awansów. </w:t>
      </w:r>
      <w:r w:rsidR="008E1A42">
        <w:rPr>
          <w:rFonts w:ascii="Times New Roman" w:hAnsi="Times New Roman" w:cs="Times New Roman"/>
          <w:sz w:val="24"/>
          <w:szCs w:val="24"/>
        </w:rPr>
        <w:t xml:space="preserve">Na wyższe stanowiska przeszło </w:t>
      </w:r>
      <w:r w:rsidR="00A14977">
        <w:rPr>
          <w:rFonts w:ascii="Times New Roman" w:hAnsi="Times New Roman" w:cs="Times New Roman"/>
          <w:sz w:val="24"/>
          <w:szCs w:val="24"/>
        </w:rPr>
        <w:t xml:space="preserve">7 osób, w tym </w:t>
      </w:r>
      <w:r w:rsidR="00EF7A98" w:rsidRPr="00B42B39">
        <w:rPr>
          <w:rFonts w:ascii="Times New Roman" w:hAnsi="Times New Roman" w:cs="Times New Roman"/>
          <w:sz w:val="24"/>
          <w:szCs w:val="24"/>
        </w:rPr>
        <w:t xml:space="preserve">dwie doświadczone </w:t>
      </w:r>
      <w:r w:rsidR="00A14977">
        <w:rPr>
          <w:rFonts w:ascii="Times New Roman" w:hAnsi="Times New Roman" w:cs="Times New Roman"/>
          <w:sz w:val="24"/>
          <w:szCs w:val="24"/>
        </w:rPr>
        <w:t>s</w:t>
      </w:r>
      <w:r w:rsidR="00EF7A98" w:rsidRPr="00B42B39">
        <w:rPr>
          <w:rFonts w:ascii="Times New Roman" w:hAnsi="Times New Roman" w:cs="Times New Roman"/>
          <w:sz w:val="24"/>
          <w:szCs w:val="24"/>
        </w:rPr>
        <w:t xml:space="preserve">eniorki </w:t>
      </w:r>
      <w:r w:rsidR="00A14977" w:rsidRPr="00B42B39">
        <w:rPr>
          <w:rFonts w:ascii="Times New Roman" w:hAnsi="Times New Roman" w:cs="Times New Roman"/>
          <w:sz w:val="24"/>
          <w:szCs w:val="24"/>
        </w:rPr>
        <w:t xml:space="preserve">Emilia Kalińska i Martyna Markiewicz </w:t>
      </w:r>
      <w:r w:rsidR="00EF7A98" w:rsidRPr="00B42B39">
        <w:rPr>
          <w:rFonts w:ascii="Times New Roman" w:hAnsi="Times New Roman" w:cs="Times New Roman"/>
          <w:sz w:val="24"/>
          <w:szCs w:val="24"/>
        </w:rPr>
        <w:t xml:space="preserve">otrzymały funkcję </w:t>
      </w:r>
      <w:r w:rsidR="0089772A">
        <w:rPr>
          <w:rFonts w:ascii="Times New Roman" w:hAnsi="Times New Roman" w:cs="Times New Roman"/>
          <w:sz w:val="24"/>
          <w:szCs w:val="24"/>
        </w:rPr>
        <w:t>k</w:t>
      </w:r>
      <w:r w:rsidR="00EF7A98" w:rsidRPr="00B42B39">
        <w:rPr>
          <w:rFonts w:ascii="Times New Roman" w:hAnsi="Times New Roman" w:cs="Times New Roman"/>
          <w:sz w:val="24"/>
          <w:szCs w:val="24"/>
        </w:rPr>
        <w:t>oordynator</w:t>
      </w:r>
      <w:r w:rsidR="0089772A">
        <w:rPr>
          <w:rFonts w:ascii="Times New Roman" w:hAnsi="Times New Roman" w:cs="Times New Roman"/>
          <w:sz w:val="24"/>
          <w:szCs w:val="24"/>
        </w:rPr>
        <w:t xml:space="preserve">a </w:t>
      </w:r>
      <w:r w:rsidR="00476AF2">
        <w:rPr>
          <w:rFonts w:ascii="Times New Roman" w:hAnsi="Times New Roman" w:cs="Times New Roman"/>
          <w:sz w:val="24"/>
          <w:szCs w:val="24"/>
        </w:rPr>
        <w:t>na</w:t>
      </w:r>
      <w:r w:rsidR="00EF7A98" w:rsidRPr="00B42B39">
        <w:rPr>
          <w:rFonts w:ascii="Times New Roman" w:hAnsi="Times New Roman" w:cs="Times New Roman"/>
          <w:sz w:val="24"/>
          <w:szCs w:val="24"/>
        </w:rPr>
        <w:t xml:space="preserve"> </w:t>
      </w:r>
      <w:r w:rsidR="003C7B51">
        <w:rPr>
          <w:rFonts w:ascii="Times New Roman" w:hAnsi="Times New Roman" w:cs="Times New Roman"/>
          <w:sz w:val="24"/>
          <w:szCs w:val="24"/>
        </w:rPr>
        <w:t xml:space="preserve">rozwijających się </w:t>
      </w:r>
      <w:r w:rsidR="006D71D8">
        <w:rPr>
          <w:rFonts w:ascii="Times New Roman" w:hAnsi="Times New Roman" w:cs="Times New Roman"/>
          <w:sz w:val="24"/>
          <w:szCs w:val="24"/>
        </w:rPr>
        <w:t>rynk</w:t>
      </w:r>
      <w:r w:rsidR="00476AF2">
        <w:rPr>
          <w:rFonts w:ascii="Times New Roman" w:hAnsi="Times New Roman" w:cs="Times New Roman"/>
          <w:sz w:val="24"/>
          <w:szCs w:val="24"/>
        </w:rPr>
        <w:t xml:space="preserve">ach </w:t>
      </w:r>
      <w:r w:rsidR="006D71D8">
        <w:rPr>
          <w:rFonts w:ascii="Times New Roman" w:hAnsi="Times New Roman" w:cs="Times New Roman"/>
          <w:sz w:val="24"/>
          <w:szCs w:val="24"/>
        </w:rPr>
        <w:t>regionalnych</w:t>
      </w:r>
      <w:r w:rsidR="00586E4F">
        <w:rPr>
          <w:rFonts w:ascii="Times New Roman" w:hAnsi="Times New Roman" w:cs="Times New Roman"/>
          <w:sz w:val="24"/>
          <w:szCs w:val="24"/>
        </w:rPr>
        <w:t xml:space="preserve">, </w:t>
      </w:r>
      <w:r w:rsidR="00FC66C9">
        <w:rPr>
          <w:rFonts w:ascii="Times New Roman" w:hAnsi="Times New Roman" w:cs="Times New Roman"/>
          <w:sz w:val="24"/>
          <w:szCs w:val="24"/>
        </w:rPr>
        <w:t xml:space="preserve">odpowiednio </w:t>
      </w:r>
      <w:r w:rsidR="00B375BE">
        <w:rPr>
          <w:rFonts w:ascii="Times New Roman" w:hAnsi="Times New Roman" w:cs="Times New Roman"/>
          <w:sz w:val="24"/>
          <w:szCs w:val="24"/>
        </w:rPr>
        <w:t xml:space="preserve">w </w:t>
      </w:r>
      <w:r w:rsidR="00830CC1">
        <w:rPr>
          <w:rFonts w:ascii="Times New Roman" w:hAnsi="Times New Roman" w:cs="Times New Roman"/>
          <w:sz w:val="24"/>
          <w:szCs w:val="24"/>
        </w:rPr>
        <w:t xml:space="preserve">Krakowie oraz Trójmieście, </w:t>
      </w:r>
      <w:r w:rsidR="00AB3047">
        <w:rPr>
          <w:rFonts w:ascii="Times New Roman" w:hAnsi="Times New Roman" w:cs="Times New Roman"/>
          <w:sz w:val="24"/>
          <w:szCs w:val="24"/>
        </w:rPr>
        <w:t xml:space="preserve">gdzie </w:t>
      </w:r>
      <w:r w:rsidR="001E1E38">
        <w:rPr>
          <w:rFonts w:ascii="Times New Roman" w:hAnsi="Times New Roman" w:cs="Times New Roman"/>
          <w:sz w:val="24"/>
          <w:szCs w:val="24"/>
        </w:rPr>
        <w:t xml:space="preserve">pokierują </w:t>
      </w:r>
      <w:r w:rsidR="00FC66C9">
        <w:rPr>
          <w:rFonts w:ascii="Times New Roman" w:hAnsi="Times New Roman" w:cs="Times New Roman"/>
          <w:sz w:val="24"/>
          <w:szCs w:val="24"/>
        </w:rPr>
        <w:t>działaniami doradczymi dla klientów</w:t>
      </w:r>
      <w:r w:rsidR="00E56229">
        <w:rPr>
          <w:rFonts w:ascii="Times New Roman" w:hAnsi="Times New Roman" w:cs="Times New Roman"/>
          <w:sz w:val="24"/>
          <w:szCs w:val="24"/>
        </w:rPr>
        <w:t xml:space="preserve"> i </w:t>
      </w:r>
      <w:r w:rsidR="00FC66C9">
        <w:rPr>
          <w:rFonts w:ascii="Times New Roman" w:hAnsi="Times New Roman" w:cs="Times New Roman"/>
          <w:sz w:val="24"/>
          <w:szCs w:val="24"/>
        </w:rPr>
        <w:t>będą</w:t>
      </w:r>
      <w:r w:rsidR="00E56229">
        <w:rPr>
          <w:rFonts w:ascii="Times New Roman" w:hAnsi="Times New Roman" w:cs="Times New Roman"/>
          <w:sz w:val="24"/>
          <w:szCs w:val="24"/>
        </w:rPr>
        <w:t xml:space="preserve"> nadal </w:t>
      </w:r>
      <w:r w:rsidR="00FC66C9">
        <w:rPr>
          <w:rFonts w:ascii="Times New Roman" w:hAnsi="Times New Roman" w:cs="Times New Roman"/>
          <w:sz w:val="24"/>
          <w:szCs w:val="24"/>
        </w:rPr>
        <w:t xml:space="preserve">wzmacniać pozycję </w:t>
      </w:r>
      <w:r w:rsidR="005377D2">
        <w:rPr>
          <w:rFonts w:ascii="Times New Roman" w:hAnsi="Times New Roman" w:cs="Times New Roman"/>
          <w:sz w:val="24"/>
          <w:szCs w:val="24"/>
        </w:rPr>
        <w:t xml:space="preserve">firmy </w:t>
      </w:r>
      <w:r w:rsidR="00FC66C9">
        <w:rPr>
          <w:rFonts w:ascii="Times New Roman" w:hAnsi="Times New Roman" w:cs="Times New Roman"/>
          <w:sz w:val="24"/>
          <w:szCs w:val="24"/>
        </w:rPr>
        <w:t>na</w:t>
      </w:r>
      <w:r w:rsidR="002E7361">
        <w:rPr>
          <w:rFonts w:ascii="Times New Roman" w:hAnsi="Times New Roman" w:cs="Times New Roman"/>
          <w:sz w:val="24"/>
          <w:szCs w:val="24"/>
        </w:rPr>
        <w:t xml:space="preserve"> tych</w:t>
      </w:r>
      <w:r w:rsidR="00FC66C9">
        <w:rPr>
          <w:rFonts w:ascii="Times New Roman" w:hAnsi="Times New Roman" w:cs="Times New Roman"/>
          <w:sz w:val="24"/>
          <w:szCs w:val="24"/>
        </w:rPr>
        <w:t xml:space="preserve"> rynkach</w:t>
      </w:r>
      <w:r w:rsidR="002E7361">
        <w:rPr>
          <w:rFonts w:ascii="Times New Roman" w:hAnsi="Times New Roman" w:cs="Times New Roman"/>
          <w:sz w:val="24"/>
          <w:szCs w:val="24"/>
        </w:rPr>
        <w:t xml:space="preserve">. </w:t>
      </w:r>
      <w:r w:rsidR="009F2CC1">
        <w:rPr>
          <w:rFonts w:ascii="Times New Roman" w:hAnsi="Times New Roman" w:cs="Times New Roman"/>
          <w:sz w:val="24"/>
          <w:szCs w:val="24"/>
        </w:rPr>
        <w:t>Do firmowego teamu weszło kilka nowych osób</w:t>
      </w:r>
      <w:r w:rsidR="00A35BBA">
        <w:rPr>
          <w:rFonts w:ascii="Times New Roman" w:hAnsi="Times New Roman" w:cs="Times New Roman"/>
          <w:sz w:val="24"/>
          <w:szCs w:val="24"/>
        </w:rPr>
        <w:t xml:space="preserve">. Na </w:t>
      </w:r>
      <w:r w:rsidR="0099342A">
        <w:rPr>
          <w:rFonts w:ascii="Times New Roman" w:hAnsi="Times New Roman" w:cs="Times New Roman"/>
          <w:sz w:val="24"/>
          <w:szCs w:val="24"/>
        </w:rPr>
        <w:t>pokład</w:t>
      </w:r>
      <w:r w:rsidR="009C0A8C">
        <w:rPr>
          <w:rFonts w:ascii="Times New Roman" w:hAnsi="Times New Roman" w:cs="Times New Roman"/>
          <w:sz w:val="24"/>
          <w:szCs w:val="24"/>
        </w:rPr>
        <w:t xml:space="preserve"> </w:t>
      </w:r>
      <w:r w:rsidR="009A244C">
        <w:rPr>
          <w:rFonts w:ascii="Times New Roman" w:hAnsi="Times New Roman" w:cs="Times New Roman"/>
          <w:sz w:val="24"/>
          <w:szCs w:val="24"/>
        </w:rPr>
        <w:t xml:space="preserve">Walter Herz </w:t>
      </w:r>
      <w:r w:rsidR="009C0A8C">
        <w:rPr>
          <w:rFonts w:ascii="Times New Roman" w:hAnsi="Times New Roman" w:cs="Times New Roman"/>
          <w:sz w:val="24"/>
          <w:szCs w:val="24"/>
        </w:rPr>
        <w:t xml:space="preserve">trafił </w:t>
      </w:r>
      <w:r w:rsidR="009A244C">
        <w:rPr>
          <w:rFonts w:ascii="Times New Roman" w:hAnsi="Times New Roman" w:cs="Times New Roman"/>
          <w:sz w:val="24"/>
          <w:szCs w:val="24"/>
        </w:rPr>
        <w:t xml:space="preserve">m.in. </w:t>
      </w:r>
      <w:r w:rsidR="005A22DE">
        <w:rPr>
          <w:rFonts w:ascii="Times New Roman" w:hAnsi="Times New Roman" w:cs="Times New Roman"/>
          <w:sz w:val="24"/>
          <w:szCs w:val="24"/>
        </w:rPr>
        <w:t xml:space="preserve">Piotr </w:t>
      </w:r>
      <w:r w:rsidR="00EF7A98" w:rsidRPr="00B42B39">
        <w:rPr>
          <w:rFonts w:ascii="Times New Roman" w:hAnsi="Times New Roman" w:cs="Times New Roman"/>
          <w:sz w:val="24"/>
          <w:szCs w:val="24"/>
        </w:rPr>
        <w:t>Szymoński</w:t>
      </w:r>
      <w:r w:rsidR="005A22DE">
        <w:rPr>
          <w:rFonts w:ascii="Times New Roman" w:hAnsi="Times New Roman" w:cs="Times New Roman"/>
          <w:sz w:val="24"/>
          <w:szCs w:val="24"/>
        </w:rPr>
        <w:t>, który objął stanowisko</w:t>
      </w:r>
      <w:r w:rsidR="009E07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728" w:rsidRPr="009E0728">
        <w:rPr>
          <w:rFonts w:ascii="Times New Roman" w:hAnsi="Times New Roman" w:cs="Times New Roman"/>
          <w:sz w:val="24"/>
          <w:szCs w:val="24"/>
        </w:rPr>
        <w:t>Director</w:t>
      </w:r>
      <w:proofErr w:type="spellEnd"/>
      <w:r w:rsidR="009E0728" w:rsidRPr="009E0728">
        <w:rPr>
          <w:rFonts w:ascii="Times New Roman" w:hAnsi="Times New Roman" w:cs="Times New Roman"/>
          <w:sz w:val="24"/>
          <w:szCs w:val="24"/>
        </w:rPr>
        <w:t xml:space="preserve"> Office </w:t>
      </w:r>
      <w:proofErr w:type="spellStart"/>
      <w:r w:rsidR="009E0728" w:rsidRPr="009E0728">
        <w:rPr>
          <w:rFonts w:ascii="Times New Roman" w:hAnsi="Times New Roman" w:cs="Times New Roman"/>
          <w:sz w:val="24"/>
          <w:szCs w:val="24"/>
        </w:rPr>
        <w:t>Agency</w:t>
      </w:r>
      <w:proofErr w:type="spellEnd"/>
      <w:r w:rsidR="00BD147A">
        <w:rPr>
          <w:rFonts w:ascii="Times New Roman" w:hAnsi="Times New Roman" w:cs="Times New Roman"/>
          <w:sz w:val="24"/>
          <w:szCs w:val="24"/>
        </w:rPr>
        <w:t xml:space="preserve">. Firma </w:t>
      </w:r>
      <w:r w:rsidR="00B83201">
        <w:rPr>
          <w:rFonts w:ascii="Times New Roman" w:hAnsi="Times New Roman" w:cs="Times New Roman"/>
          <w:sz w:val="24"/>
          <w:szCs w:val="24"/>
        </w:rPr>
        <w:t xml:space="preserve">nadal </w:t>
      </w:r>
      <w:r w:rsidR="001F4CB7">
        <w:rPr>
          <w:rFonts w:ascii="Times New Roman" w:hAnsi="Times New Roman" w:cs="Times New Roman"/>
          <w:sz w:val="24"/>
          <w:szCs w:val="24"/>
        </w:rPr>
        <w:t>inte</w:t>
      </w:r>
      <w:r w:rsidR="00BD147A">
        <w:rPr>
          <w:rFonts w:ascii="Times New Roman" w:hAnsi="Times New Roman" w:cs="Times New Roman"/>
          <w:sz w:val="24"/>
          <w:szCs w:val="24"/>
        </w:rPr>
        <w:t>nsywnie poszukuje</w:t>
      </w:r>
      <w:r w:rsidR="001F4CB7">
        <w:rPr>
          <w:rFonts w:ascii="Times New Roman" w:hAnsi="Times New Roman" w:cs="Times New Roman"/>
          <w:sz w:val="24"/>
          <w:szCs w:val="24"/>
        </w:rPr>
        <w:t xml:space="preserve"> nowych</w:t>
      </w:r>
      <w:r w:rsidR="009D60D9">
        <w:rPr>
          <w:rFonts w:ascii="Times New Roman" w:hAnsi="Times New Roman" w:cs="Times New Roman"/>
          <w:sz w:val="24"/>
          <w:szCs w:val="24"/>
        </w:rPr>
        <w:t xml:space="preserve"> </w:t>
      </w:r>
      <w:r w:rsidR="00C96A70">
        <w:rPr>
          <w:rFonts w:ascii="Times New Roman" w:hAnsi="Times New Roman" w:cs="Times New Roman"/>
          <w:sz w:val="24"/>
          <w:szCs w:val="24"/>
        </w:rPr>
        <w:t xml:space="preserve">pracowników </w:t>
      </w:r>
      <w:r w:rsidR="009D60D9">
        <w:rPr>
          <w:rFonts w:ascii="Times New Roman" w:hAnsi="Times New Roman" w:cs="Times New Roman"/>
          <w:sz w:val="24"/>
          <w:szCs w:val="24"/>
        </w:rPr>
        <w:t>specjalizujących się w</w:t>
      </w:r>
      <w:r w:rsidR="00C96A70">
        <w:rPr>
          <w:rFonts w:ascii="Times New Roman" w:hAnsi="Times New Roman" w:cs="Times New Roman"/>
          <w:sz w:val="24"/>
          <w:szCs w:val="24"/>
        </w:rPr>
        <w:t xml:space="preserve"> doradztwie dla</w:t>
      </w:r>
      <w:r w:rsidR="009D60D9">
        <w:rPr>
          <w:rFonts w:ascii="Times New Roman" w:hAnsi="Times New Roman" w:cs="Times New Roman"/>
          <w:sz w:val="24"/>
          <w:szCs w:val="24"/>
        </w:rPr>
        <w:t xml:space="preserve"> sektor</w:t>
      </w:r>
      <w:r w:rsidR="00C96A70">
        <w:rPr>
          <w:rFonts w:ascii="Times New Roman" w:hAnsi="Times New Roman" w:cs="Times New Roman"/>
          <w:sz w:val="24"/>
          <w:szCs w:val="24"/>
        </w:rPr>
        <w:t>a</w:t>
      </w:r>
      <w:r w:rsidR="009D60D9">
        <w:rPr>
          <w:rFonts w:ascii="Times New Roman" w:hAnsi="Times New Roman" w:cs="Times New Roman"/>
          <w:sz w:val="24"/>
          <w:szCs w:val="24"/>
        </w:rPr>
        <w:t xml:space="preserve"> magazynow</w:t>
      </w:r>
      <w:r w:rsidR="00C96A70">
        <w:rPr>
          <w:rFonts w:ascii="Times New Roman" w:hAnsi="Times New Roman" w:cs="Times New Roman"/>
          <w:sz w:val="24"/>
          <w:szCs w:val="24"/>
        </w:rPr>
        <w:t>ego</w:t>
      </w:r>
      <w:r w:rsidR="009D60D9">
        <w:rPr>
          <w:rFonts w:ascii="Times New Roman" w:hAnsi="Times New Roman" w:cs="Times New Roman"/>
          <w:sz w:val="24"/>
          <w:szCs w:val="24"/>
        </w:rPr>
        <w:t xml:space="preserve">, </w:t>
      </w:r>
      <w:r w:rsidR="00EF50B3">
        <w:rPr>
          <w:rFonts w:ascii="Times New Roman" w:hAnsi="Times New Roman" w:cs="Times New Roman"/>
          <w:sz w:val="24"/>
          <w:szCs w:val="24"/>
        </w:rPr>
        <w:t>biurow</w:t>
      </w:r>
      <w:r w:rsidR="00C96A70">
        <w:rPr>
          <w:rFonts w:ascii="Times New Roman" w:hAnsi="Times New Roman" w:cs="Times New Roman"/>
          <w:sz w:val="24"/>
          <w:szCs w:val="24"/>
        </w:rPr>
        <w:t xml:space="preserve">ego </w:t>
      </w:r>
      <w:r w:rsidR="00A35BBA">
        <w:rPr>
          <w:rFonts w:ascii="Times New Roman" w:hAnsi="Times New Roman" w:cs="Times New Roman"/>
          <w:sz w:val="24"/>
          <w:szCs w:val="24"/>
        </w:rPr>
        <w:t xml:space="preserve">oraz </w:t>
      </w:r>
      <w:r w:rsidR="00EF50B3">
        <w:rPr>
          <w:rFonts w:ascii="Times New Roman" w:hAnsi="Times New Roman" w:cs="Times New Roman"/>
          <w:sz w:val="24"/>
          <w:szCs w:val="24"/>
        </w:rPr>
        <w:t xml:space="preserve">w </w:t>
      </w:r>
      <w:r w:rsidR="009B6304">
        <w:rPr>
          <w:rFonts w:ascii="Times New Roman" w:hAnsi="Times New Roman" w:cs="Times New Roman"/>
          <w:sz w:val="24"/>
          <w:szCs w:val="24"/>
        </w:rPr>
        <w:t xml:space="preserve">zakresie </w:t>
      </w:r>
      <w:r w:rsidR="00EF50B3">
        <w:rPr>
          <w:rFonts w:ascii="Times New Roman" w:hAnsi="Times New Roman" w:cs="Times New Roman"/>
          <w:sz w:val="24"/>
          <w:szCs w:val="24"/>
        </w:rPr>
        <w:t xml:space="preserve">rozwoju nowych inwestycji. </w:t>
      </w:r>
      <w:r w:rsidR="00EF7A98" w:rsidRPr="00B42B39">
        <w:rPr>
          <w:rFonts w:ascii="Times New Roman" w:hAnsi="Times New Roman" w:cs="Times New Roman"/>
          <w:sz w:val="24"/>
          <w:szCs w:val="24"/>
        </w:rPr>
        <w:t xml:space="preserve"> </w:t>
      </w:r>
      <w:r w:rsidR="00FA12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ECE407" w14:textId="77777777" w:rsidR="006E7139" w:rsidRPr="00B42B39" w:rsidRDefault="008B6ED5" w:rsidP="00B42B3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2716D" w:rsidRPr="00B2716D">
        <w:rPr>
          <w:rFonts w:ascii="Times New Roman" w:hAnsi="Times New Roman" w:cs="Times New Roman"/>
          <w:sz w:val="24"/>
          <w:szCs w:val="24"/>
        </w:rPr>
        <w:t xml:space="preserve">Zmiany w modelu działania </w:t>
      </w:r>
      <w:r w:rsidR="00F653D0">
        <w:rPr>
          <w:rFonts w:ascii="Times New Roman" w:hAnsi="Times New Roman" w:cs="Times New Roman"/>
          <w:sz w:val="24"/>
          <w:szCs w:val="24"/>
        </w:rPr>
        <w:t xml:space="preserve">Walter Herz </w:t>
      </w:r>
      <w:r w:rsidR="00FC388C">
        <w:rPr>
          <w:rFonts w:ascii="Times New Roman" w:hAnsi="Times New Roman" w:cs="Times New Roman"/>
          <w:sz w:val="24"/>
          <w:szCs w:val="24"/>
        </w:rPr>
        <w:t>związane są</w:t>
      </w:r>
      <w:r w:rsidR="008430DE">
        <w:rPr>
          <w:rFonts w:ascii="Times New Roman" w:hAnsi="Times New Roman" w:cs="Times New Roman"/>
          <w:sz w:val="24"/>
          <w:szCs w:val="24"/>
        </w:rPr>
        <w:t xml:space="preserve"> przede wszystkim </w:t>
      </w:r>
      <w:r w:rsidR="00E41EB4">
        <w:rPr>
          <w:rFonts w:ascii="Times New Roman" w:hAnsi="Times New Roman" w:cs="Times New Roman"/>
          <w:sz w:val="24"/>
          <w:szCs w:val="24"/>
        </w:rPr>
        <w:t xml:space="preserve">z ewolucją rynku </w:t>
      </w:r>
      <w:r w:rsidR="004E0917">
        <w:rPr>
          <w:rFonts w:ascii="Times New Roman" w:hAnsi="Times New Roman" w:cs="Times New Roman"/>
          <w:sz w:val="24"/>
          <w:szCs w:val="24"/>
        </w:rPr>
        <w:t>nieruchomości</w:t>
      </w:r>
      <w:r w:rsidR="00F653D0">
        <w:rPr>
          <w:rFonts w:ascii="Times New Roman" w:hAnsi="Times New Roman" w:cs="Times New Roman"/>
          <w:sz w:val="24"/>
          <w:szCs w:val="24"/>
        </w:rPr>
        <w:t xml:space="preserve">. </w:t>
      </w:r>
      <w:r w:rsidR="00FD018D">
        <w:rPr>
          <w:rFonts w:ascii="Times New Roman" w:hAnsi="Times New Roman" w:cs="Times New Roman"/>
          <w:sz w:val="24"/>
          <w:szCs w:val="24"/>
        </w:rPr>
        <w:t xml:space="preserve">Niemniej, podyktowane zostały także </w:t>
      </w:r>
      <w:r w:rsidR="005B2965">
        <w:rPr>
          <w:rFonts w:ascii="Times New Roman" w:hAnsi="Times New Roman" w:cs="Times New Roman"/>
          <w:sz w:val="24"/>
          <w:szCs w:val="24"/>
        </w:rPr>
        <w:t xml:space="preserve">potrzebą </w:t>
      </w:r>
      <w:r w:rsidR="00916089">
        <w:rPr>
          <w:rFonts w:ascii="Times New Roman" w:hAnsi="Times New Roman" w:cs="Times New Roman"/>
          <w:sz w:val="24"/>
          <w:szCs w:val="24"/>
        </w:rPr>
        <w:t>w</w:t>
      </w:r>
      <w:r w:rsidR="008430DE">
        <w:rPr>
          <w:rFonts w:ascii="Times New Roman" w:hAnsi="Times New Roman" w:cs="Times New Roman"/>
          <w:sz w:val="24"/>
          <w:szCs w:val="24"/>
        </w:rPr>
        <w:t>z</w:t>
      </w:r>
      <w:r w:rsidR="00916089">
        <w:rPr>
          <w:rFonts w:ascii="Times New Roman" w:hAnsi="Times New Roman" w:cs="Times New Roman"/>
          <w:sz w:val="24"/>
          <w:szCs w:val="24"/>
        </w:rPr>
        <w:t>mocnienia możliwości operacyjnych firmy</w:t>
      </w:r>
      <w:r w:rsidR="004E0917">
        <w:rPr>
          <w:rFonts w:ascii="Times New Roman" w:hAnsi="Times New Roman" w:cs="Times New Roman"/>
          <w:sz w:val="24"/>
          <w:szCs w:val="24"/>
        </w:rPr>
        <w:t xml:space="preserve">. </w:t>
      </w:r>
      <w:r w:rsidR="005B2965">
        <w:rPr>
          <w:rFonts w:ascii="Times New Roman" w:hAnsi="Times New Roman" w:cs="Times New Roman"/>
          <w:sz w:val="24"/>
          <w:szCs w:val="24"/>
        </w:rPr>
        <w:t xml:space="preserve">Zwiększamy </w:t>
      </w:r>
      <w:r w:rsidR="003E7DD3">
        <w:rPr>
          <w:rFonts w:ascii="Times New Roman" w:hAnsi="Times New Roman" w:cs="Times New Roman"/>
          <w:sz w:val="24"/>
          <w:szCs w:val="24"/>
        </w:rPr>
        <w:t xml:space="preserve">kompetencję </w:t>
      </w:r>
      <w:r w:rsidR="00A24432">
        <w:rPr>
          <w:rFonts w:ascii="Times New Roman" w:hAnsi="Times New Roman" w:cs="Times New Roman"/>
          <w:sz w:val="24"/>
          <w:szCs w:val="24"/>
        </w:rPr>
        <w:t>doradcze</w:t>
      </w:r>
      <w:r w:rsidR="00FA126D">
        <w:rPr>
          <w:rFonts w:ascii="Times New Roman" w:hAnsi="Times New Roman" w:cs="Times New Roman"/>
          <w:sz w:val="24"/>
          <w:szCs w:val="24"/>
        </w:rPr>
        <w:t>,</w:t>
      </w:r>
      <w:r w:rsidR="00A24432">
        <w:rPr>
          <w:rFonts w:ascii="Times New Roman" w:hAnsi="Times New Roman" w:cs="Times New Roman"/>
          <w:sz w:val="24"/>
          <w:szCs w:val="24"/>
        </w:rPr>
        <w:t xml:space="preserve"> budując </w:t>
      </w:r>
      <w:r w:rsidR="00552F5F">
        <w:rPr>
          <w:rFonts w:ascii="Times New Roman" w:hAnsi="Times New Roman" w:cs="Times New Roman"/>
          <w:sz w:val="24"/>
          <w:szCs w:val="24"/>
        </w:rPr>
        <w:t>dedykowane</w:t>
      </w:r>
      <w:r w:rsidR="00A24432">
        <w:rPr>
          <w:rFonts w:ascii="Times New Roman" w:hAnsi="Times New Roman" w:cs="Times New Roman"/>
          <w:sz w:val="24"/>
          <w:szCs w:val="24"/>
        </w:rPr>
        <w:t xml:space="preserve"> zespoły projektowe w ramach poszczególnych działów. </w:t>
      </w:r>
      <w:r w:rsidR="00761186">
        <w:rPr>
          <w:rFonts w:ascii="Times New Roman" w:hAnsi="Times New Roman" w:cs="Times New Roman"/>
          <w:sz w:val="24"/>
          <w:szCs w:val="24"/>
        </w:rPr>
        <w:t>Chcemy w ten</w:t>
      </w:r>
      <w:r w:rsidR="000C00E4">
        <w:rPr>
          <w:rFonts w:ascii="Times New Roman" w:hAnsi="Times New Roman" w:cs="Times New Roman"/>
          <w:sz w:val="24"/>
          <w:szCs w:val="24"/>
        </w:rPr>
        <w:t xml:space="preserve"> </w:t>
      </w:r>
      <w:r w:rsidR="00761186">
        <w:rPr>
          <w:rFonts w:ascii="Times New Roman" w:hAnsi="Times New Roman" w:cs="Times New Roman"/>
          <w:sz w:val="24"/>
          <w:szCs w:val="24"/>
        </w:rPr>
        <w:t>s</w:t>
      </w:r>
      <w:r w:rsidR="000C00E4">
        <w:rPr>
          <w:rFonts w:ascii="Times New Roman" w:hAnsi="Times New Roman" w:cs="Times New Roman"/>
          <w:sz w:val="24"/>
          <w:szCs w:val="24"/>
        </w:rPr>
        <w:t xml:space="preserve">posób </w:t>
      </w:r>
      <w:r w:rsidR="008A173E">
        <w:rPr>
          <w:rFonts w:ascii="Times New Roman" w:hAnsi="Times New Roman" w:cs="Times New Roman"/>
          <w:sz w:val="24"/>
          <w:szCs w:val="24"/>
        </w:rPr>
        <w:t xml:space="preserve">zacieśnić </w:t>
      </w:r>
      <w:r w:rsidR="001E16B8">
        <w:rPr>
          <w:rFonts w:ascii="Times New Roman" w:hAnsi="Times New Roman" w:cs="Times New Roman"/>
          <w:sz w:val="24"/>
          <w:szCs w:val="24"/>
        </w:rPr>
        <w:t xml:space="preserve">partnerskie </w:t>
      </w:r>
      <w:r w:rsidR="00C911D5">
        <w:rPr>
          <w:rFonts w:ascii="Times New Roman" w:hAnsi="Times New Roman" w:cs="Times New Roman"/>
          <w:sz w:val="24"/>
          <w:szCs w:val="24"/>
        </w:rPr>
        <w:t xml:space="preserve">relacje z klientami </w:t>
      </w:r>
      <w:r w:rsidR="004B7359">
        <w:rPr>
          <w:rFonts w:ascii="Times New Roman" w:hAnsi="Times New Roman" w:cs="Times New Roman"/>
          <w:sz w:val="24"/>
          <w:szCs w:val="24"/>
        </w:rPr>
        <w:t>i</w:t>
      </w:r>
      <w:r w:rsidR="00C911D5">
        <w:rPr>
          <w:rFonts w:ascii="Times New Roman" w:hAnsi="Times New Roman" w:cs="Times New Roman"/>
          <w:sz w:val="24"/>
          <w:szCs w:val="24"/>
        </w:rPr>
        <w:t xml:space="preserve"> </w:t>
      </w:r>
      <w:r w:rsidR="00EB4919">
        <w:rPr>
          <w:rFonts w:ascii="Times New Roman" w:hAnsi="Times New Roman" w:cs="Times New Roman"/>
          <w:sz w:val="24"/>
          <w:szCs w:val="24"/>
        </w:rPr>
        <w:t xml:space="preserve">dostarczyć </w:t>
      </w:r>
      <w:r w:rsidR="00395514">
        <w:rPr>
          <w:rFonts w:ascii="Times New Roman" w:hAnsi="Times New Roman" w:cs="Times New Roman"/>
          <w:sz w:val="24"/>
          <w:szCs w:val="24"/>
        </w:rPr>
        <w:t xml:space="preserve">im </w:t>
      </w:r>
      <w:r w:rsidR="00BE3997">
        <w:rPr>
          <w:rFonts w:ascii="Times New Roman" w:hAnsi="Times New Roman" w:cs="Times New Roman"/>
          <w:sz w:val="24"/>
          <w:szCs w:val="24"/>
        </w:rPr>
        <w:t xml:space="preserve">możliwie najbardziej </w:t>
      </w:r>
      <w:r w:rsidR="0057026F">
        <w:rPr>
          <w:rFonts w:ascii="Times New Roman" w:hAnsi="Times New Roman" w:cs="Times New Roman"/>
          <w:sz w:val="24"/>
          <w:szCs w:val="24"/>
        </w:rPr>
        <w:t>kompleksow</w:t>
      </w:r>
      <w:r w:rsidR="00EB4919">
        <w:rPr>
          <w:rFonts w:ascii="Times New Roman" w:hAnsi="Times New Roman" w:cs="Times New Roman"/>
          <w:sz w:val="24"/>
          <w:szCs w:val="24"/>
        </w:rPr>
        <w:t>ą wiedzę</w:t>
      </w:r>
      <w:r w:rsidR="00395514">
        <w:rPr>
          <w:rFonts w:ascii="Times New Roman" w:hAnsi="Times New Roman" w:cs="Times New Roman"/>
          <w:sz w:val="24"/>
          <w:szCs w:val="24"/>
        </w:rPr>
        <w:t xml:space="preserve">. </w:t>
      </w:r>
      <w:r w:rsidR="00D157DA">
        <w:rPr>
          <w:rFonts w:ascii="Times New Roman" w:hAnsi="Times New Roman" w:cs="Times New Roman"/>
          <w:sz w:val="24"/>
          <w:szCs w:val="24"/>
        </w:rPr>
        <w:t xml:space="preserve">Jeśli natomiast chodzi o </w:t>
      </w:r>
      <w:r w:rsidR="00C10704">
        <w:rPr>
          <w:rFonts w:ascii="Times New Roman" w:hAnsi="Times New Roman" w:cs="Times New Roman"/>
          <w:sz w:val="24"/>
          <w:szCs w:val="24"/>
        </w:rPr>
        <w:t xml:space="preserve">nasz zespół, </w:t>
      </w:r>
      <w:r w:rsidR="00451650">
        <w:rPr>
          <w:rFonts w:ascii="Times New Roman" w:hAnsi="Times New Roman" w:cs="Times New Roman"/>
          <w:sz w:val="24"/>
          <w:szCs w:val="24"/>
        </w:rPr>
        <w:t xml:space="preserve">wspólne </w:t>
      </w:r>
      <w:r w:rsidR="000B2481">
        <w:rPr>
          <w:rFonts w:ascii="Times New Roman" w:hAnsi="Times New Roman" w:cs="Times New Roman"/>
          <w:sz w:val="24"/>
          <w:szCs w:val="24"/>
        </w:rPr>
        <w:t xml:space="preserve">wartości i </w:t>
      </w:r>
      <w:r w:rsidR="001467D9">
        <w:rPr>
          <w:rFonts w:ascii="Times New Roman" w:hAnsi="Times New Roman" w:cs="Times New Roman"/>
          <w:sz w:val="24"/>
          <w:szCs w:val="24"/>
        </w:rPr>
        <w:t xml:space="preserve">utrwalone, </w:t>
      </w:r>
      <w:r w:rsidR="00451650">
        <w:rPr>
          <w:rFonts w:ascii="Times New Roman" w:hAnsi="Times New Roman" w:cs="Times New Roman"/>
          <w:sz w:val="24"/>
          <w:szCs w:val="24"/>
        </w:rPr>
        <w:t xml:space="preserve">wzajemne </w:t>
      </w:r>
      <w:r w:rsidR="002A76AC">
        <w:rPr>
          <w:rFonts w:ascii="Times New Roman" w:hAnsi="Times New Roman" w:cs="Times New Roman"/>
          <w:sz w:val="24"/>
          <w:szCs w:val="24"/>
        </w:rPr>
        <w:t xml:space="preserve">dobre </w:t>
      </w:r>
      <w:r w:rsidR="004B5ED3" w:rsidRPr="00B42B39">
        <w:rPr>
          <w:rFonts w:ascii="Times New Roman" w:hAnsi="Times New Roman" w:cs="Times New Roman"/>
          <w:sz w:val="24"/>
          <w:szCs w:val="24"/>
        </w:rPr>
        <w:t xml:space="preserve">relacje </w:t>
      </w:r>
      <w:r w:rsidR="002A76AC">
        <w:rPr>
          <w:rFonts w:ascii="Times New Roman" w:hAnsi="Times New Roman" w:cs="Times New Roman"/>
          <w:sz w:val="24"/>
          <w:szCs w:val="24"/>
        </w:rPr>
        <w:t xml:space="preserve">stanowią </w:t>
      </w:r>
      <w:r w:rsidR="006E58C5">
        <w:rPr>
          <w:rFonts w:ascii="Times New Roman" w:hAnsi="Times New Roman" w:cs="Times New Roman"/>
          <w:sz w:val="24"/>
          <w:szCs w:val="24"/>
        </w:rPr>
        <w:t xml:space="preserve">fundament </w:t>
      </w:r>
      <w:r w:rsidR="004B5ED3" w:rsidRPr="00B42B39">
        <w:rPr>
          <w:rFonts w:ascii="Times New Roman" w:hAnsi="Times New Roman" w:cs="Times New Roman"/>
          <w:sz w:val="24"/>
          <w:szCs w:val="24"/>
        </w:rPr>
        <w:t>nasz</w:t>
      </w:r>
      <w:r w:rsidR="006E58C5">
        <w:rPr>
          <w:rFonts w:ascii="Times New Roman" w:hAnsi="Times New Roman" w:cs="Times New Roman"/>
          <w:sz w:val="24"/>
          <w:szCs w:val="24"/>
        </w:rPr>
        <w:t>ej</w:t>
      </w:r>
      <w:r w:rsidR="004B5ED3" w:rsidRPr="00B42B39">
        <w:rPr>
          <w:rFonts w:ascii="Times New Roman" w:hAnsi="Times New Roman" w:cs="Times New Roman"/>
          <w:sz w:val="24"/>
          <w:szCs w:val="24"/>
        </w:rPr>
        <w:t xml:space="preserve"> mark</w:t>
      </w:r>
      <w:r w:rsidR="006E58C5">
        <w:rPr>
          <w:rFonts w:ascii="Times New Roman" w:hAnsi="Times New Roman" w:cs="Times New Roman"/>
          <w:sz w:val="24"/>
          <w:szCs w:val="24"/>
        </w:rPr>
        <w:t>i</w:t>
      </w:r>
      <w:r w:rsidR="004B5ED3" w:rsidRPr="00B42B39">
        <w:rPr>
          <w:rFonts w:ascii="Times New Roman" w:hAnsi="Times New Roman" w:cs="Times New Roman"/>
          <w:sz w:val="24"/>
          <w:szCs w:val="24"/>
        </w:rPr>
        <w:t xml:space="preserve"> od lat</w:t>
      </w:r>
      <w:r w:rsidR="00451650">
        <w:rPr>
          <w:rFonts w:ascii="Times New Roman" w:hAnsi="Times New Roman" w:cs="Times New Roman"/>
          <w:sz w:val="24"/>
          <w:szCs w:val="24"/>
        </w:rPr>
        <w:t xml:space="preserve"> - </w:t>
      </w:r>
      <w:r w:rsidR="004B5ED3" w:rsidRPr="00B42B39">
        <w:rPr>
          <w:rFonts w:ascii="Times New Roman" w:hAnsi="Times New Roman" w:cs="Times New Roman"/>
          <w:sz w:val="24"/>
          <w:szCs w:val="24"/>
        </w:rPr>
        <w:t>mówi Magdalena Zagrodnik</w:t>
      </w:r>
      <w:r w:rsidR="00744E51">
        <w:rPr>
          <w:rFonts w:ascii="Times New Roman" w:hAnsi="Times New Roman" w:cs="Times New Roman"/>
          <w:sz w:val="24"/>
          <w:szCs w:val="24"/>
        </w:rPr>
        <w:t xml:space="preserve">, </w:t>
      </w:r>
      <w:r w:rsidR="004B5ED3" w:rsidRPr="00B42B39">
        <w:rPr>
          <w:rFonts w:ascii="Times New Roman" w:hAnsi="Times New Roman" w:cs="Times New Roman"/>
          <w:sz w:val="24"/>
          <w:szCs w:val="24"/>
        </w:rPr>
        <w:t>HR</w:t>
      </w:r>
      <w:r w:rsidR="0071057B" w:rsidRPr="00B42B39">
        <w:rPr>
          <w:rFonts w:ascii="Times New Roman" w:hAnsi="Times New Roman" w:cs="Times New Roman"/>
          <w:sz w:val="24"/>
          <w:szCs w:val="24"/>
        </w:rPr>
        <w:t xml:space="preserve"> &amp; Marketing</w:t>
      </w:r>
      <w:r w:rsidR="004B5ED3" w:rsidRPr="00B42B39">
        <w:rPr>
          <w:rFonts w:ascii="Times New Roman" w:hAnsi="Times New Roman" w:cs="Times New Roman"/>
          <w:sz w:val="24"/>
          <w:szCs w:val="24"/>
        </w:rPr>
        <w:t xml:space="preserve"> Business Partner w Walter Herz. </w:t>
      </w:r>
    </w:p>
    <w:p w14:paraId="0EF4827D" w14:textId="77777777" w:rsidR="00762D71" w:rsidRPr="007D09C9" w:rsidRDefault="00957816" w:rsidP="00FA04B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D09C9">
        <w:rPr>
          <w:rFonts w:ascii="Times New Roman" w:hAnsi="Times New Roman" w:cs="Times New Roman"/>
          <w:sz w:val="24"/>
          <w:szCs w:val="24"/>
        </w:rPr>
        <w:t>T</w:t>
      </w:r>
      <w:r w:rsidR="004F7B96" w:rsidRPr="007D09C9">
        <w:rPr>
          <w:rFonts w:ascii="Times New Roman" w:hAnsi="Times New Roman" w:cs="Times New Roman"/>
          <w:sz w:val="24"/>
          <w:szCs w:val="24"/>
        </w:rPr>
        <w:t>o nie koniec zmian</w:t>
      </w:r>
      <w:r w:rsidR="00A513E0" w:rsidRPr="007D09C9">
        <w:rPr>
          <w:rFonts w:ascii="Times New Roman" w:hAnsi="Times New Roman" w:cs="Times New Roman"/>
          <w:sz w:val="24"/>
          <w:szCs w:val="24"/>
        </w:rPr>
        <w:t xml:space="preserve"> w Walter Herz</w:t>
      </w:r>
      <w:r w:rsidR="004F7B96" w:rsidRPr="007D09C9">
        <w:rPr>
          <w:rFonts w:ascii="Times New Roman" w:hAnsi="Times New Roman" w:cs="Times New Roman"/>
          <w:sz w:val="24"/>
          <w:szCs w:val="24"/>
        </w:rPr>
        <w:t>, w biurze</w:t>
      </w:r>
      <w:r w:rsidR="00A513E0" w:rsidRPr="007D09C9">
        <w:rPr>
          <w:rFonts w:ascii="Times New Roman" w:hAnsi="Times New Roman" w:cs="Times New Roman"/>
          <w:sz w:val="24"/>
          <w:szCs w:val="24"/>
        </w:rPr>
        <w:t xml:space="preserve"> firmy trwają właśnie </w:t>
      </w:r>
      <w:r w:rsidR="00761E7C" w:rsidRPr="007D09C9">
        <w:rPr>
          <w:rFonts w:ascii="Times New Roman" w:hAnsi="Times New Roman" w:cs="Times New Roman"/>
          <w:sz w:val="24"/>
          <w:szCs w:val="24"/>
        </w:rPr>
        <w:t xml:space="preserve">zaawansowane </w:t>
      </w:r>
      <w:r w:rsidR="00762D71" w:rsidRPr="007D09C9">
        <w:rPr>
          <w:rFonts w:ascii="Times New Roman" w:hAnsi="Times New Roman" w:cs="Times New Roman"/>
          <w:sz w:val="24"/>
          <w:szCs w:val="24"/>
        </w:rPr>
        <w:t xml:space="preserve">prace </w:t>
      </w:r>
      <w:proofErr w:type="spellStart"/>
      <w:r w:rsidR="00762D71" w:rsidRPr="007D09C9">
        <w:rPr>
          <w:rFonts w:ascii="Times New Roman" w:hAnsi="Times New Roman" w:cs="Times New Roman"/>
          <w:sz w:val="24"/>
          <w:szCs w:val="24"/>
        </w:rPr>
        <w:t>rearanżacyjne</w:t>
      </w:r>
      <w:proofErr w:type="spellEnd"/>
      <w:r w:rsidR="00C503CE" w:rsidRPr="007D09C9">
        <w:rPr>
          <w:rFonts w:ascii="Times New Roman" w:hAnsi="Times New Roman" w:cs="Times New Roman"/>
          <w:sz w:val="24"/>
          <w:szCs w:val="24"/>
        </w:rPr>
        <w:t xml:space="preserve">. - </w:t>
      </w:r>
      <w:r w:rsidR="00762D71" w:rsidRPr="007D09C9">
        <w:rPr>
          <w:rFonts w:ascii="Times New Roman" w:hAnsi="Times New Roman" w:cs="Times New Roman"/>
          <w:sz w:val="24"/>
          <w:szCs w:val="24"/>
        </w:rPr>
        <w:t>Zanim przestąpiliśmy do zmian przeprowadziliśmy dokładną analizę</w:t>
      </w:r>
      <w:r w:rsidR="00AE4627" w:rsidRPr="007D09C9">
        <w:rPr>
          <w:rFonts w:ascii="Times New Roman" w:hAnsi="Times New Roman" w:cs="Times New Roman"/>
          <w:sz w:val="24"/>
          <w:szCs w:val="24"/>
        </w:rPr>
        <w:t xml:space="preserve"> </w:t>
      </w:r>
      <w:r w:rsidR="00EC090F" w:rsidRPr="007D09C9">
        <w:rPr>
          <w:rFonts w:ascii="Times New Roman" w:hAnsi="Times New Roman" w:cs="Times New Roman"/>
          <w:sz w:val="24"/>
          <w:szCs w:val="24"/>
        </w:rPr>
        <w:t>w celu zdefiniowania nasz</w:t>
      </w:r>
      <w:r w:rsidR="009A17F3" w:rsidRPr="007D09C9">
        <w:rPr>
          <w:rFonts w:ascii="Times New Roman" w:hAnsi="Times New Roman" w:cs="Times New Roman"/>
          <w:sz w:val="24"/>
          <w:szCs w:val="24"/>
        </w:rPr>
        <w:t>ego</w:t>
      </w:r>
      <w:r w:rsidR="00EC090F" w:rsidRPr="007D09C9">
        <w:rPr>
          <w:rFonts w:ascii="Times New Roman" w:hAnsi="Times New Roman" w:cs="Times New Roman"/>
          <w:sz w:val="24"/>
          <w:szCs w:val="24"/>
        </w:rPr>
        <w:t>, obecn</w:t>
      </w:r>
      <w:r w:rsidR="009A17F3" w:rsidRPr="007D09C9">
        <w:rPr>
          <w:rFonts w:ascii="Times New Roman" w:hAnsi="Times New Roman" w:cs="Times New Roman"/>
          <w:sz w:val="24"/>
          <w:szCs w:val="24"/>
        </w:rPr>
        <w:t>ego</w:t>
      </w:r>
      <w:r w:rsidR="00EC090F" w:rsidRPr="007D09C9">
        <w:rPr>
          <w:rFonts w:ascii="Times New Roman" w:hAnsi="Times New Roman" w:cs="Times New Roman"/>
          <w:sz w:val="24"/>
          <w:szCs w:val="24"/>
        </w:rPr>
        <w:t xml:space="preserve"> </w:t>
      </w:r>
      <w:r w:rsidR="00AE4627" w:rsidRPr="007D09C9">
        <w:rPr>
          <w:rFonts w:ascii="Times New Roman" w:hAnsi="Times New Roman" w:cs="Times New Roman"/>
          <w:sz w:val="24"/>
          <w:szCs w:val="24"/>
        </w:rPr>
        <w:t>zapotrzebowani</w:t>
      </w:r>
      <w:r w:rsidR="009A17F3" w:rsidRPr="007D09C9">
        <w:rPr>
          <w:rFonts w:ascii="Times New Roman" w:hAnsi="Times New Roman" w:cs="Times New Roman"/>
          <w:sz w:val="24"/>
          <w:szCs w:val="24"/>
        </w:rPr>
        <w:t>a</w:t>
      </w:r>
      <w:r w:rsidR="00AE4627" w:rsidRPr="007D09C9">
        <w:rPr>
          <w:rFonts w:ascii="Times New Roman" w:hAnsi="Times New Roman" w:cs="Times New Roman"/>
          <w:sz w:val="24"/>
          <w:szCs w:val="24"/>
        </w:rPr>
        <w:t xml:space="preserve"> </w:t>
      </w:r>
      <w:r w:rsidR="00FA644B" w:rsidRPr="007D09C9">
        <w:rPr>
          <w:rFonts w:ascii="Times New Roman" w:hAnsi="Times New Roman" w:cs="Times New Roman"/>
          <w:sz w:val="24"/>
          <w:szCs w:val="24"/>
        </w:rPr>
        <w:t>na przestrzeń do pracy</w:t>
      </w:r>
      <w:r w:rsidR="00641FD2" w:rsidRPr="007D09C9">
        <w:rPr>
          <w:rFonts w:ascii="Times New Roman" w:hAnsi="Times New Roman" w:cs="Times New Roman"/>
          <w:sz w:val="24"/>
          <w:szCs w:val="24"/>
        </w:rPr>
        <w:t xml:space="preserve">, by </w:t>
      </w:r>
      <w:r w:rsidR="002C162B" w:rsidRPr="007D09C9">
        <w:rPr>
          <w:rFonts w:ascii="Times New Roman" w:hAnsi="Times New Roman" w:cs="Times New Roman"/>
          <w:sz w:val="24"/>
          <w:szCs w:val="24"/>
        </w:rPr>
        <w:t xml:space="preserve">w </w:t>
      </w:r>
      <w:r w:rsidR="00641FD2" w:rsidRPr="007D09C9">
        <w:rPr>
          <w:rFonts w:ascii="Times New Roman" w:hAnsi="Times New Roman" w:cs="Times New Roman"/>
          <w:sz w:val="24"/>
          <w:szCs w:val="24"/>
        </w:rPr>
        <w:t>jak</w:t>
      </w:r>
      <w:r w:rsidR="002C162B" w:rsidRPr="007D09C9">
        <w:rPr>
          <w:rFonts w:ascii="Times New Roman" w:hAnsi="Times New Roman" w:cs="Times New Roman"/>
          <w:sz w:val="24"/>
          <w:szCs w:val="24"/>
        </w:rPr>
        <w:t xml:space="preserve"> najwyższym stopniu </w:t>
      </w:r>
      <w:r w:rsidR="00944BFA" w:rsidRPr="007D09C9">
        <w:rPr>
          <w:rFonts w:ascii="Times New Roman" w:hAnsi="Times New Roman" w:cs="Times New Roman"/>
          <w:sz w:val="24"/>
          <w:szCs w:val="24"/>
        </w:rPr>
        <w:t xml:space="preserve">polepszyć </w:t>
      </w:r>
      <w:r w:rsidR="00945EA8" w:rsidRPr="007D09C9">
        <w:rPr>
          <w:rFonts w:ascii="Times New Roman" w:hAnsi="Times New Roman" w:cs="Times New Roman"/>
          <w:sz w:val="24"/>
          <w:szCs w:val="24"/>
        </w:rPr>
        <w:t xml:space="preserve">jej komfort. </w:t>
      </w:r>
      <w:r w:rsidR="000164F5" w:rsidRPr="007D09C9">
        <w:rPr>
          <w:rFonts w:ascii="Times New Roman" w:hAnsi="Times New Roman" w:cs="Times New Roman"/>
          <w:sz w:val="24"/>
          <w:szCs w:val="24"/>
        </w:rPr>
        <w:t>W obecnych warunkach</w:t>
      </w:r>
      <w:r w:rsidR="0082045E" w:rsidRPr="007D09C9">
        <w:rPr>
          <w:rFonts w:ascii="Times New Roman" w:hAnsi="Times New Roman" w:cs="Times New Roman"/>
          <w:sz w:val="24"/>
          <w:szCs w:val="24"/>
        </w:rPr>
        <w:t xml:space="preserve"> do p</w:t>
      </w:r>
      <w:r w:rsidR="00EB60B6" w:rsidRPr="007D09C9">
        <w:rPr>
          <w:rFonts w:ascii="Times New Roman" w:hAnsi="Times New Roman" w:cs="Times New Roman"/>
          <w:sz w:val="24"/>
          <w:szCs w:val="24"/>
        </w:rPr>
        <w:t xml:space="preserve">rowadzenia biznesu </w:t>
      </w:r>
      <w:r w:rsidR="00762D71" w:rsidRPr="007D09C9">
        <w:rPr>
          <w:rFonts w:ascii="Times New Roman" w:hAnsi="Times New Roman" w:cs="Times New Roman"/>
          <w:sz w:val="24"/>
          <w:szCs w:val="24"/>
        </w:rPr>
        <w:t>potrzeb</w:t>
      </w:r>
      <w:r w:rsidR="00556A6D" w:rsidRPr="007D09C9">
        <w:rPr>
          <w:rFonts w:ascii="Times New Roman" w:hAnsi="Times New Roman" w:cs="Times New Roman"/>
          <w:sz w:val="24"/>
          <w:szCs w:val="24"/>
        </w:rPr>
        <w:t xml:space="preserve">ujemy zdecydowanie </w:t>
      </w:r>
      <w:r w:rsidR="00762D71" w:rsidRPr="007D09C9">
        <w:rPr>
          <w:rFonts w:ascii="Times New Roman" w:hAnsi="Times New Roman" w:cs="Times New Roman"/>
          <w:sz w:val="24"/>
          <w:szCs w:val="24"/>
        </w:rPr>
        <w:t xml:space="preserve">więcej </w:t>
      </w:r>
      <w:r w:rsidR="00A73F70" w:rsidRPr="007D09C9">
        <w:rPr>
          <w:rFonts w:ascii="Times New Roman" w:hAnsi="Times New Roman" w:cs="Times New Roman"/>
          <w:sz w:val="24"/>
          <w:szCs w:val="24"/>
        </w:rPr>
        <w:t xml:space="preserve">miejsca </w:t>
      </w:r>
      <w:r w:rsidR="00762D71" w:rsidRPr="007D09C9">
        <w:rPr>
          <w:rFonts w:ascii="Times New Roman" w:hAnsi="Times New Roman" w:cs="Times New Roman"/>
          <w:sz w:val="24"/>
          <w:szCs w:val="24"/>
        </w:rPr>
        <w:t xml:space="preserve">do zdalnych spotkań z </w:t>
      </w:r>
      <w:r w:rsidR="007F087B" w:rsidRPr="007D09C9">
        <w:rPr>
          <w:rFonts w:ascii="Times New Roman" w:hAnsi="Times New Roman" w:cs="Times New Roman"/>
          <w:sz w:val="24"/>
          <w:szCs w:val="24"/>
        </w:rPr>
        <w:t>klientami</w:t>
      </w:r>
      <w:r w:rsidR="00EB60B6" w:rsidRPr="007D09C9">
        <w:rPr>
          <w:rFonts w:ascii="Times New Roman" w:hAnsi="Times New Roman" w:cs="Times New Roman"/>
          <w:sz w:val="24"/>
          <w:szCs w:val="24"/>
        </w:rPr>
        <w:t xml:space="preserve"> oraz</w:t>
      </w:r>
      <w:r w:rsidR="00A1528A" w:rsidRPr="007D09C9">
        <w:rPr>
          <w:rFonts w:ascii="Times New Roman" w:hAnsi="Times New Roman" w:cs="Times New Roman"/>
          <w:sz w:val="24"/>
          <w:szCs w:val="24"/>
        </w:rPr>
        <w:t xml:space="preserve"> większ</w:t>
      </w:r>
      <w:r w:rsidR="00820B14" w:rsidRPr="007D09C9">
        <w:rPr>
          <w:rFonts w:ascii="Times New Roman" w:hAnsi="Times New Roman" w:cs="Times New Roman"/>
          <w:sz w:val="24"/>
          <w:szCs w:val="24"/>
        </w:rPr>
        <w:t>ej</w:t>
      </w:r>
      <w:r w:rsidR="00A1528A" w:rsidRPr="007D09C9">
        <w:rPr>
          <w:rFonts w:ascii="Times New Roman" w:hAnsi="Times New Roman" w:cs="Times New Roman"/>
          <w:sz w:val="24"/>
          <w:szCs w:val="24"/>
        </w:rPr>
        <w:t xml:space="preserve"> </w:t>
      </w:r>
      <w:r w:rsidR="00762D71" w:rsidRPr="007D09C9">
        <w:rPr>
          <w:rFonts w:ascii="Times New Roman" w:hAnsi="Times New Roman" w:cs="Times New Roman"/>
          <w:sz w:val="24"/>
          <w:szCs w:val="24"/>
        </w:rPr>
        <w:t>powierzchni</w:t>
      </w:r>
      <w:r w:rsidR="00820B14" w:rsidRPr="007D09C9">
        <w:rPr>
          <w:rFonts w:ascii="Times New Roman" w:hAnsi="Times New Roman" w:cs="Times New Roman"/>
          <w:sz w:val="24"/>
          <w:szCs w:val="24"/>
        </w:rPr>
        <w:t xml:space="preserve"> </w:t>
      </w:r>
      <w:r w:rsidR="00762D71" w:rsidRPr="007D09C9">
        <w:rPr>
          <w:rFonts w:ascii="Times New Roman" w:hAnsi="Times New Roman" w:cs="Times New Roman"/>
          <w:sz w:val="24"/>
          <w:szCs w:val="24"/>
        </w:rPr>
        <w:t xml:space="preserve">open </w:t>
      </w:r>
      <w:proofErr w:type="spellStart"/>
      <w:r w:rsidR="00762D71" w:rsidRPr="007D09C9">
        <w:rPr>
          <w:rFonts w:ascii="Times New Roman" w:hAnsi="Times New Roman" w:cs="Times New Roman"/>
          <w:sz w:val="24"/>
          <w:szCs w:val="24"/>
        </w:rPr>
        <w:t>space</w:t>
      </w:r>
      <w:proofErr w:type="spellEnd"/>
      <w:r w:rsidR="00A1528A" w:rsidRPr="007D09C9">
        <w:rPr>
          <w:rFonts w:ascii="Times New Roman" w:hAnsi="Times New Roman" w:cs="Times New Roman"/>
          <w:sz w:val="24"/>
          <w:szCs w:val="24"/>
        </w:rPr>
        <w:t xml:space="preserve">. </w:t>
      </w:r>
      <w:r w:rsidR="00DA2F8A" w:rsidRPr="007D09C9">
        <w:rPr>
          <w:rFonts w:ascii="Times New Roman" w:hAnsi="Times New Roman" w:cs="Times New Roman"/>
          <w:sz w:val="24"/>
          <w:szCs w:val="24"/>
        </w:rPr>
        <w:t xml:space="preserve">Nowy projekt </w:t>
      </w:r>
      <w:r w:rsidR="00762D71" w:rsidRPr="007D09C9">
        <w:rPr>
          <w:rFonts w:ascii="Times New Roman" w:hAnsi="Times New Roman" w:cs="Times New Roman"/>
          <w:sz w:val="24"/>
          <w:szCs w:val="24"/>
        </w:rPr>
        <w:t xml:space="preserve">biura </w:t>
      </w:r>
      <w:r w:rsidR="00635844" w:rsidRPr="007D09C9">
        <w:rPr>
          <w:rFonts w:ascii="Times New Roman" w:hAnsi="Times New Roman" w:cs="Times New Roman"/>
          <w:sz w:val="24"/>
          <w:szCs w:val="24"/>
        </w:rPr>
        <w:t xml:space="preserve">uwzględnia także oczywiście wszystkie </w:t>
      </w:r>
      <w:r w:rsidR="00762D71" w:rsidRPr="007D09C9">
        <w:rPr>
          <w:rFonts w:ascii="Times New Roman" w:hAnsi="Times New Roman" w:cs="Times New Roman"/>
          <w:sz w:val="24"/>
          <w:szCs w:val="24"/>
        </w:rPr>
        <w:t>kwesti</w:t>
      </w:r>
      <w:r w:rsidR="00635844" w:rsidRPr="007D09C9">
        <w:rPr>
          <w:rFonts w:ascii="Times New Roman" w:hAnsi="Times New Roman" w:cs="Times New Roman"/>
          <w:sz w:val="24"/>
          <w:szCs w:val="24"/>
        </w:rPr>
        <w:t xml:space="preserve">e związane z aktualnymi wymogami odnośnie </w:t>
      </w:r>
      <w:r w:rsidR="00762D71" w:rsidRPr="007D09C9">
        <w:rPr>
          <w:rFonts w:ascii="Times New Roman" w:hAnsi="Times New Roman" w:cs="Times New Roman"/>
          <w:sz w:val="24"/>
          <w:szCs w:val="24"/>
        </w:rPr>
        <w:t>bezpieczeństwa</w:t>
      </w:r>
      <w:r w:rsidR="00C9725D" w:rsidRPr="007D09C9">
        <w:rPr>
          <w:rFonts w:ascii="Times New Roman" w:hAnsi="Times New Roman" w:cs="Times New Roman"/>
          <w:sz w:val="24"/>
          <w:szCs w:val="24"/>
        </w:rPr>
        <w:t xml:space="preserve"> w kontekście przyszłych zagrożeń epidemiologicznych</w:t>
      </w:r>
      <w:r w:rsidR="00BE1BF2" w:rsidRPr="007D09C9">
        <w:rPr>
          <w:rFonts w:ascii="Times New Roman" w:hAnsi="Times New Roman" w:cs="Times New Roman"/>
          <w:sz w:val="24"/>
          <w:szCs w:val="24"/>
        </w:rPr>
        <w:t xml:space="preserve"> – mówi </w:t>
      </w:r>
      <w:r w:rsidR="0074443F" w:rsidRPr="007D09C9">
        <w:rPr>
          <w:rFonts w:ascii="Times New Roman" w:hAnsi="Times New Roman" w:cs="Times New Roman"/>
          <w:sz w:val="24"/>
          <w:szCs w:val="24"/>
        </w:rPr>
        <w:t>Karolina Deja, Office &amp; Marketing Manager</w:t>
      </w:r>
      <w:r w:rsidR="00762D71" w:rsidRPr="007D09C9">
        <w:rPr>
          <w:rFonts w:ascii="Times New Roman" w:hAnsi="Times New Roman" w:cs="Times New Roman"/>
          <w:sz w:val="24"/>
          <w:szCs w:val="24"/>
        </w:rPr>
        <w:t xml:space="preserve"> </w:t>
      </w:r>
      <w:r w:rsidR="0074443F" w:rsidRPr="007D09C9">
        <w:rPr>
          <w:rFonts w:ascii="Times New Roman" w:hAnsi="Times New Roman" w:cs="Times New Roman"/>
          <w:sz w:val="24"/>
          <w:szCs w:val="24"/>
        </w:rPr>
        <w:t>w Walter Herz.</w:t>
      </w:r>
    </w:p>
    <w:p w14:paraId="553EB3C0" w14:textId="5F028AE5" w:rsidR="005C4A1D" w:rsidRDefault="008C355F" w:rsidP="00E2333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Firma </w:t>
      </w:r>
      <w:r w:rsidR="00E774CF">
        <w:rPr>
          <w:rFonts w:ascii="Times New Roman" w:hAnsi="Times New Roman" w:cs="Times New Roman"/>
          <w:sz w:val="24"/>
          <w:szCs w:val="24"/>
        </w:rPr>
        <w:t>Walter Herz</w:t>
      </w:r>
      <w:r w:rsidR="00360D78">
        <w:rPr>
          <w:rFonts w:ascii="Times New Roman" w:hAnsi="Times New Roman" w:cs="Times New Roman"/>
          <w:sz w:val="24"/>
          <w:szCs w:val="24"/>
        </w:rPr>
        <w:t xml:space="preserve"> z siedzibą w Warszawie prowadzi o</w:t>
      </w:r>
      <w:r w:rsidR="001E5855" w:rsidRPr="001E5855">
        <w:rPr>
          <w:rFonts w:ascii="Times New Roman" w:hAnsi="Times New Roman" w:cs="Times New Roman"/>
          <w:sz w:val="24"/>
          <w:szCs w:val="24"/>
        </w:rPr>
        <w:t>d</w:t>
      </w:r>
      <w:r w:rsidR="00360D78">
        <w:rPr>
          <w:rFonts w:ascii="Times New Roman" w:hAnsi="Times New Roman" w:cs="Times New Roman"/>
          <w:sz w:val="24"/>
          <w:szCs w:val="24"/>
        </w:rPr>
        <w:t>d</w:t>
      </w:r>
      <w:r w:rsidR="001E5855" w:rsidRPr="001E5855">
        <w:rPr>
          <w:rFonts w:ascii="Times New Roman" w:hAnsi="Times New Roman" w:cs="Times New Roman"/>
          <w:sz w:val="24"/>
          <w:szCs w:val="24"/>
        </w:rPr>
        <w:t>ziały regionalne w Krakowie</w:t>
      </w:r>
      <w:r w:rsidR="00EF6F61">
        <w:rPr>
          <w:rFonts w:ascii="Times New Roman" w:hAnsi="Times New Roman" w:cs="Times New Roman"/>
          <w:sz w:val="24"/>
          <w:szCs w:val="24"/>
        </w:rPr>
        <w:t xml:space="preserve"> i</w:t>
      </w:r>
      <w:r w:rsidR="001E5855" w:rsidRPr="001E5855">
        <w:rPr>
          <w:rFonts w:ascii="Times New Roman" w:hAnsi="Times New Roman" w:cs="Times New Roman"/>
          <w:sz w:val="24"/>
          <w:szCs w:val="24"/>
        </w:rPr>
        <w:t xml:space="preserve"> Trójmieście. </w:t>
      </w:r>
      <w:r w:rsidR="00414A71">
        <w:rPr>
          <w:rFonts w:ascii="Times New Roman" w:hAnsi="Times New Roman" w:cs="Times New Roman"/>
          <w:sz w:val="24"/>
          <w:szCs w:val="24"/>
        </w:rPr>
        <w:t xml:space="preserve">Jest </w:t>
      </w:r>
      <w:r w:rsidR="001E5855" w:rsidRPr="001E5855">
        <w:rPr>
          <w:rFonts w:ascii="Times New Roman" w:hAnsi="Times New Roman" w:cs="Times New Roman"/>
          <w:sz w:val="24"/>
          <w:szCs w:val="24"/>
        </w:rPr>
        <w:t xml:space="preserve">twórcą Akademii Najemcy, pierwszego w </w:t>
      </w:r>
      <w:r w:rsidR="00FD170E">
        <w:rPr>
          <w:rFonts w:ascii="Times New Roman" w:hAnsi="Times New Roman" w:cs="Times New Roman"/>
          <w:sz w:val="24"/>
          <w:szCs w:val="24"/>
        </w:rPr>
        <w:t xml:space="preserve">naszym kraju </w:t>
      </w:r>
      <w:r w:rsidR="001E5855" w:rsidRPr="001E5855">
        <w:rPr>
          <w:rFonts w:ascii="Times New Roman" w:hAnsi="Times New Roman" w:cs="Times New Roman"/>
          <w:sz w:val="24"/>
          <w:szCs w:val="24"/>
        </w:rPr>
        <w:t>projektu</w:t>
      </w:r>
      <w:r w:rsidR="00F11626">
        <w:rPr>
          <w:rFonts w:ascii="Times New Roman" w:hAnsi="Times New Roman" w:cs="Times New Roman"/>
          <w:sz w:val="24"/>
          <w:szCs w:val="24"/>
        </w:rPr>
        <w:t xml:space="preserve"> szkoleniowego</w:t>
      </w:r>
      <w:r w:rsidR="001E5855" w:rsidRPr="001E5855">
        <w:rPr>
          <w:rFonts w:ascii="Times New Roman" w:hAnsi="Times New Roman" w:cs="Times New Roman"/>
          <w:sz w:val="24"/>
          <w:szCs w:val="24"/>
        </w:rPr>
        <w:t>, który wspiera i edukuje najemców powierzchni komercyjnych z całej Polski.</w:t>
      </w:r>
      <w:r w:rsidR="003C2239">
        <w:rPr>
          <w:rFonts w:ascii="Times New Roman" w:hAnsi="Times New Roman" w:cs="Times New Roman"/>
          <w:sz w:val="24"/>
          <w:szCs w:val="24"/>
        </w:rPr>
        <w:t xml:space="preserve"> W </w:t>
      </w:r>
      <w:r w:rsidR="001E3E23">
        <w:rPr>
          <w:rFonts w:ascii="Times New Roman" w:hAnsi="Times New Roman" w:cs="Times New Roman"/>
          <w:sz w:val="24"/>
          <w:szCs w:val="24"/>
        </w:rPr>
        <w:t>ubiegłym roku</w:t>
      </w:r>
      <w:r w:rsidR="006C16F8">
        <w:rPr>
          <w:rFonts w:ascii="Times New Roman" w:hAnsi="Times New Roman" w:cs="Times New Roman"/>
          <w:sz w:val="24"/>
          <w:szCs w:val="24"/>
        </w:rPr>
        <w:t xml:space="preserve"> w formule </w:t>
      </w:r>
      <w:r w:rsidR="00514A47">
        <w:rPr>
          <w:rFonts w:ascii="Times New Roman" w:hAnsi="Times New Roman" w:cs="Times New Roman"/>
          <w:sz w:val="24"/>
          <w:szCs w:val="24"/>
        </w:rPr>
        <w:t xml:space="preserve">spotkań online </w:t>
      </w:r>
      <w:r w:rsidR="001C38E5" w:rsidRPr="001C38E5">
        <w:rPr>
          <w:rFonts w:ascii="Times New Roman" w:hAnsi="Times New Roman" w:cs="Times New Roman"/>
          <w:sz w:val="24"/>
          <w:szCs w:val="24"/>
        </w:rPr>
        <w:t>zorganizowa</w:t>
      </w:r>
      <w:r w:rsidR="002B54B2">
        <w:rPr>
          <w:rFonts w:ascii="Times New Roman" w:hAnsi="Times New Roman" w:cs="Times New Roman"/>
          <w:sz w:val="24"/>
          <w:szCs w:val="24"/>
        </w:rPr>
        <w:t xml:space="preserve">nych zostało </w:t>
      </w:r>
      <w:r w:rsidR="001C38E5" w:rsidRPr="001C38E5">
        <w:rPr>
          <w:rFonts w:ascii="Times New Roman" w:hAnsi="Times New Roman" w:cs="Times New Roman"/>
          <w:sz w:val="24"/>
          <w:szCs w:val="24"/>
        </w:rPr>
        <w:t>1</w:t>
      </w:r>
      <w:r w:rsidR="00E7149A">
        <w:rPr>
          <w:rFonts w:ascii="Times New Roman" w:hAnsi="Times New Roman" w:cs="Times New Roman"/>
          <w:sz w:val="24"/>
          <w:szCs w:val="24"/>
        </w:rPr>
        <w:t>8</w:t>
      </w:r>
      <w:r w:rsidR="001C38E5" w:rsidRPr="001C38E5">
        <w:rPr>
          <w:rFonts w:ascii="Times New Roman" w:hAnsi="Times New Roman" w:cs="Times New Roman"/>
          <w:sz w:val="24"/>
          <w:szCs w:val="24"/>
        </w:rPr>
        <w:t xml:space="preserve"> specjalistycznych </w:t>
      </w:r>
      <w:proofErr w:type="spellStart"/>
      <w:r w:rsidR="001C38E5" w:rsidRPr="001C38E5">
        <w:rPr>
          <w:rFonts w:ascii="Times New Roman" w:hAnsi="Times New Roman" w:cs="Times New Roman"/>
          <w:sz w:val="24"/>
          <w:szCs w:val="24"/>
        </w:rPr>
        <w:t>webinarów</w:t>
      </w:r>
      <w:proofErr w:type="spellEnd"/>
      <w:r w:rsidR="001C38E5" w:rsidRPr="001C38E5">
        <w:rPr>
          <w:rFonts w:ascii="Times New Roman" w:hAnsi="Times New Roman" w:cs="Times New Roman"/>
          <w:sz w:val="24"/>
          <w:szCs w:val="24"/>
        </w:rPr>
        <w:t>, które zgromadziły około 7 000 firm, w tym jeden o zasięgu międzynarodowym</w:t>
      </w:r>
      <w:r w:rsidR="0086311B">
        <w:rPr>
          <w:rFonts w:ascii="Times New Roman" w:hAnsi="Times New Roman" w:cs="Times New Roman"/>
          <w:sz w:val="24"/>
          <w:szCs w:val="24"/>
        </w:rPr>
        <w:t>, na którym zaprezentowa</w:t>
      </w:r>
      <w:r w:rsidR="002813AC">
        <w:rPr>
          <w:rFonts w:ascii="Times New Roman" w:hAnsi="Times New Roman" w:cs="Times New Roman"/>
          <w:sz w:val="24"/>
          <w:szCs w:val="24"/>
        </w:rPr>
        <w:t xml:space="preserve">ny został </w:t>
      </w:r>
      <w:r w:rsidR="001C38E5" w:rsidRPr="001C38E5">
        <w:rPr>
          <w:rFonts w:ascii="Times New Roman" w:hAnsi="Times New Roman" w:cs="Times New Roman"/>
          <w:sz w:val="24"/>
          <w:szCs w:val="24"/>
        </w:rPr>
        <w:t>raport</w:t>
      </w:r>
      <w:r w:rsidR="002813AC">
        <w:rPr>
          <w:rFonts w:ascii="Times New Roman" w:hAnsi="Times New Roman" w:cs="Times New Roman"/>
          <w:sz w:val="24"/>
          <w:szCs w:val="24"/>
        </w:rPr>
        <w:t xml:space="preserve"> Walter Herz</w:t>
      </w:r>
      <w:r w:rsidR="002A76AC">
        <w:rPr>
          <w:rFonts w:ascii="Times New Roman" w:hAnsi="Times New Roman" w:cs="Times New Roman"/>
          <w:sz w:val="24"/>
          <w:szCs w:val="24"/>
        </w:rPr>
        <w:t xml:space="preserve"> -</w:t>
      </w:r>
      <w:r w:rsidR="001C38E5" w:rsidRPr="001C3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8E5" w:rsidRPr="001C38E5">
        <w:rPr>
          <w:rFonts w:ascii="Times New Roman" w:hAnsi="Times New Roman" w:cs="Times New Roman"/>
          <w:sz w:val="24"/>
          <w:szCs w:val="24"/>
        </w:rPr>
        <w:t>Why</w:t>
      </w:r>
      <w:proofErr w:type="spellEnd"/>
      <w:r w:rsidR="001C38E5" w:rsidRPr="001C38E5">
        <w:rPr>
          <w:rFonts w:ascii="Times New Roman" w:hAnsi="Times New Roman" w:cs="Times New Roman"/>
          <w:sz w:val="24"/>
          <w:szCs w:val="24"/>
        </w:rPr>
        <w:t xml:space="preserve"> Invest in Poland 2020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182AB62" w14:textId="77777777" w:rsidR="00E2333F" w:rsidRDefault="00E2333F" w:rsidP="00E2333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CF5B83F" w14:textId="77777777" w:rsidR="005C4A1D" w:rsidRDefault="005C4A1D" w:rsidP="00E2333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9AA4D70" w14:textId="77777777" w:rsidR="00E2333F" w:rsidRPr="00E503F9" w:rsidRDefault="00E2333F" w:rsidP="00E2333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03F9">
        <w:rPr>
          <w:rFonts w:ascii="Times New Roman" w:hAnsi="Times New Roman" w:cs="Times New Roman"/>
          <w:sz w:val="24"/>
          <w:szCs w:val="24"/>
        </w:rPr>
        <w:t>o Walter Herz</w:t>
      </w:r>
    </w:p>
    <w:p w14:paraId="0569819B" w14:textId="77777777" w:rsidR="00E2333F" w:rsidRPr="00E503F9" w:rsidRDefault="00E2333F" w:rsidP="00E2333F">
      <w:pPr>
        <w:pStyle w:val="NormalnyWeb"/>
        <w:spacing w:line="276" w:lineRule="auto"/>
      </w:pPr>
      <w:r w:rsidRPr="00E503F9">
        <w:t xml:space="preserve">Walter Herz jest wiodącym na rynku, polskim podmiotem prowadzącym działalność w sektorze nieruchomości komercyjnych na terenie kraju. Od </w:t>
      </w:r>
      <w:r>
        <w:t>9</w:t>
      </w:r>
      <w:r w:rsidRPr="00E503F9">
        <w:t xml:space="preserve"> lat firma świadczy kompleksowe i strategiczne usługi doradcze w całej Polsce. Eksperci Walter Herz doradzają inwestorom, właścicielom nieruchomości i najemcom. Firma zapewnia pełną obsługę, zarówno firmom z sektora prywatnego, jak i publicznego. Doradcy Walter Herz wspierają </w:t>
      </w:r>
      <w:r w:rsidRPr="00E503F9">
        <w:lastRenderedPageBreak/>
        <w:t xml:space="preserve">klientów w poszukiwaniu i wynajmie powierzchni biurowych oraz świadczą usługi doradcze przy realizacji projektów inwestycyjnych w sektorze komercyjnym i hotelowym. </w:t>
      </w:r>
    </w:p>
    <w:p w14:paraId="3B9DC876" w14:textId="77777777" w:rsidR="00D84522" w:rsidRPr="00B42B39" w:rsidRDefault="00E2333F" w:rsidP="00244D36">
      <w:pPr>
        <w:pStyle w:val="NormalnyWeb"/>
        <w:spacing w:line="276" w:lineRule="auto"/>
      </w:pPr>
      <w:r w:rsidRPr="00E503F9">
        <w:t>Firma ma siedzibę w Warszawie oraz od</w:t>
      </w:r>
      <w:r w:rsidR="00360D78">
        <w:t>d</w:t>
      </w:r>
      <w:r w:rsidR="007D09C9">
        <w:t>ziały regionalne w Krakowie i</w:t>
      </w:r>
      <w:r w:rsidR="007E6A28">
        <w:t xml:space="preserve"> Trójmieście</w:t>
      </w:r>
      <w:r w:rsidRPr="00E503F9">
        <w:t xml:space="preserve">. Walter Herz jest twórcą Akademii Najemcy, pierwszego w Polsce projektu, który wspiera i edukuje najemców powierzchni komercyjnych z całej Polski. Prowadzi szkolenia stacjonarne w największych miastach w kraju. W trosce o najwyższy poziom etyczny świadczonych usług wprowadziła Kodeks Dobrych Praktyk.  </w:t>
      </w:r>
    </w:p>
    <w:sectPr w:rsidR="00D84522" w:rsidRPr="00B42B39" w:rsidSect="00204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EC75FE"/>
    <w:multiLevelType w:val="hybridMultilevel"/>
    <w:tmpl w:val="AB709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EBE"/>
    <w:rsid w:val="00005021"/>
    <w:rsid w:val="0001398C"/>
    <w:rsid w:val="00013E1D"/>
    <w:rsid w:val="0001538B"/>
    <w:rsid w:val="000164F5"/>
    <w:rsid w:val="00021469"/>
    <w:rsid w:val="000233E1"/>
    <w:rsid w:val="000255C1"/>
    <w:rsid w:val="0003005A"/>
    <w:rsid w:val="00030D59"/>
    <w:rsid w:val="00036656"/>
    <w:rsid w:val="00045407"/>
    <w:rsid w:val="00061F52"/>
    <w:rsid w:val="0006229D"/>
    <w:rsid w:val="00064CBD"/>
    <w:rsid w:val="000836A4"/>
    <w:rsid w:val="00093D86"/>
    <w:rsid w:val="000A48AD"/>
    <w:rsid w:val="000B0E01"/>
    <w:rsid w:val="000B2481"/>
    <w:rsid w:val="000B665C"/>
    <w:rsid w:val="000B79A5"/>
    <w:rsid w:val="000C00E4"/>
    <w:rsid w:val="000C1BD9"/>
    <w:rsid w:val="000C7FDF"/>
    <w:rsid w:val="000D4452"/>
    <w:rsid w:val="000D4E73"/>
    <w:rsid w:val="000D71D3"/>
    <w:rsid w:val="000E425F"/>
    <w:rsid w:val="000E75E3"/>
    <w:rsid w:val="000F1A0C"/>
    <w:rsid w:val="000F4C0D"/>
    <w:rsid w:val="00100232"/>
    <w:rsid w:val="001026FF"/>
    <w:rsid w:val="001107DE"/>
    <w:rsid w:val="00121AE1"/>
    <w:rsid w:val="001251D2"/>
    <w:rsid w:val="001359E6"/>
    <w:rsid w:val="00135DE1"/>
    <w:rsid w:val="00143E9E"/>
    <w:rsid w:val="001467D9"/>
    <w:rsid w:val="001656C1"/>
    <w:rsid w:val="0016602E"/>
    <w:rsid w:val="001758CE"/>
    <w:rsid w:val="001775D5"/>
    <w:rsid w:val="0018213C"/>
    <w:rsid w:val="00190D5A"/>
    <w:rsid w:val="001A33BC"/>
    <w:rsid w:val="001C38E5"/>
    <w:rsid w:val="001C7479"/>
    <w:rsid w:val="001D2292"/>
    <w:rsid w:val="001D5F00"/>
    <w:rsid w:val="001E0F75"/>
    <w:rsid w:val="001E16B8"/>
    <w:rsid w:val="001E1E38"/>
    <w:rsid w:val="001E3E23"/>
    <w:rsid w:val="001E5855"/>
    <w:rsid w:val="001E6B68"/>
    <w:rsid w:val="001F392A"/>
    <w:rsid w:val="001F4CB7"/>
    <w:rsid w:val="002048DC"/>
    <w:rsid w:val="00215ADB"/>
    <w:rsid w:val="00222F85"/>
    <w:rsid w:val="00224A9F"/>
    <w:rsid w:val="00244D36"/>
    <w:rsid w:val="00245CD0"/>
    <w:rsid w:val="002546E9"/>
    <w:rsid w:val="00265691"/>
    <w:rsid w:val="00270C16"/>
    <w:rsid w:val="002775A4"/>
    <w:rsid w:val="00280DA1"/>
    <w:rsid w:val="002813AC"/>
    <w:rsid w:val="00282BC1"/>
    <w:rsid w:val="002856B4"/>
    <w:rsid w:val="00286570"/>
    <w:rsid w:val="00291316"/>
    <w:rsid w:val="002A5C89"/>
    <w:rsid w:val="002A76AC"/>
    <w:rsid w:val="002B1AE6"/>
    <w:rsid w:val="002B54B2"/>
    <w:rsid w:val="002C162B"/>
    <w:rsid w:val="002C76AC"/>
    <w:rsid w:val="002D6BF9"/>
    <w:rsid w:val="002E1232"/>
    <w:rsid w:val="002E7361"/>
    <w:rsid w:val="002F2534"/>
    <w:rsid w:val="002F3BA5"/>
    <w:rsid w:val="002F4D4B"/>
    <w:rsid w:val="00300290"/>
    <w:rsid w:val="003056D3"/>
    <w:rsid w:val="00322596"/>
    <w:rsid w:val="00330CC0"/>
    <w:rsid w:val="0034012E"/>
    <w:rsid w:val="00345582"/>
    <w:rsid w:val="00347317"/>
    <w:rsid w:val="00360D78"/>
    <w:rsid w:val="003644FF"/>
    <w:rsid w:val="00365199"/>
    <w:rsid w:val="00367719"/>
    <w:rsid w:val="00370746"/>
    <w:rsid w:val="00383A1D"/>
    <w:rsid w:val="003909E9"/>
    <w:rsid w:val="00393F09"/>
    <w:rsid w:val="00395514"/>
    <w:rsid w:val="003A5D62"/>
    <w:rsid w:val="003B4856"/>
    <w:rsid w:val="003B68FF"/>
    <w:rsid w:val="003C2239"/>
    <w:rsid w:val="003C4656"/>
    <w:rsid w:val="003C4958"/>
    <w:rsid w:val="003C6303"/>
    <w:rsid w:val="003C7B51"/>
    <w:rsid w:val="003E7DD3"/>
    <w:rsid w:val="003F0BA8"/>
    <w:rsid w:val="00405B50"/>
    <w:rsid w:val="004072AF"/>
    <w:rsid w:val="00414A71"/>
    <w:rsid w:val="00417E0B"/>
    <w:rsid w:val="00431EBA"/>
    <w:rsid w:val="00436AD9"/>
    <w:rsid w:val="004412D9"/>
    <w:rsid w:val="00444DB1"/>
    <w:rsid w:val="00445CFA"/>
    <w:rsid w:val="00451650"/>
    <w:rsid w:val="0045703D"/>
    <w:rsid w:val="00460AB4"/>
    <w:rsid w:val="00463EB6"/>
    <w:rsid w:val="00471079"/>
    <w:rsid w:val="0047219A"/>
    <w:rsid w:val="00476AF2"/>
    <w:rsid w:val="00476E9F"/>
    <w:rsid w:val="004843A6"/>
    <w:rsid w:val="00490289"/>
    <w:rsid w:val="004A7079"/>
    <w:rsid w:val="004B06A1"/>
    <w:rsid w:val="004B30C5"/>
    <w:rsid w:val="004B5ED3"/>
    <w:rsid w:val="004B7359"/>
    <w:rsid w:val="004C040C"/>
    <w:rsid w:val="004C252F"/>
    <w:rsid w:val="004D7DD5"/>
    <w:rsid w:val="004E0917"/>
    <w:rsid w:val="004E42FF"/>
    <w:rsid w:val="004F0682"/>
    <w:rsid w:val="004F5523"/>
    <w:rsid w:val="004F7B96"/>
    <w:rsid w:val="00501EA4"/>
    <w:rsid w:val="005035B8"/>
    <w:rsid w:val="0050612C"/>
    <w:rsid w:val="00507856"/>
    <w:rsid w:val="00510739"/>
    <w:rsid w:val="00511ABE"/>
    <w:rsid w:val="00512A8D"/>
    <w:rsid w:val="00514A47"/>
    <w:rsid w:val="00521A13"/>
    <w:rsid w:val="00524498"/>
    <w:rsid w:val="00524CA7"/>
    <w:rsid w:val="005377D2"/>
    <w:rsid w:val="005524A1"/>
    <w:rsid w:val="00552F5F"/>
    <w:rsid w:val="00556A6D"/>
    <w:rsid w:val="005679B0"/>
    <w:rsid w:val="0057026F"/>
    <w:rsid w:val="005736C2"/>
    <w:rsid w:val="00575214"/>
    <w:rsid w:val="00581AD9"/>
    <w:rsid w:val="005844D6"/>
    <w:rsid w:val="00586E4F"/>
    <w:rsid w:val="00595660"/>
    <w:rsid w:val="005A22DE"/>
    <w:rsid w:val="005A2D5B"/>
    <w:rsid w:val="005A3405"/>
    <w:rsid w:val="005B1883"/>
    <w:rsid w:val="005B2965"/>
    <w:rsid w:val="005B5900"/>
    <w:rsid w:val="005B71B6"/>
    <w:rsid w:val="005C4A1D"/>
    <w:rsid w:val="005C52EC"/>
    <w:rsid w:val="005C6726"/>
    <w:rsid w:val="005D3A69"/>
    <w:rsid w:val="005E1DAE"/>
    <w:rsid w:val="005F23CA"/>
    <w:rsid w:val="005F6261"/>
    <w:rsid w:val="005F72AE"/>
    <w:rsid w:val="00604ACB"/>
    <w:rsid w:val="00612CEB"/>
    <w:rsid w:val="00620923"/>
    <w:rsid w:val="00631446"/>
    <w:rsid w:val="00635844"/>
    <w:rsid w:val="00640F40"/>
    <w:rsid w:val="00641FD2"/>
    <w:rsid w:val="00650030"/>
    <w:rsid w:val="006630F1"/>
    <w:rsid w:val="00670CBD"/>
    <w:rsid w:val="0067635B"/>
    <w:rsid w:val="00693DB0"/>
    <w:rsid w:val="006A0F5A"/>
    <w:rsid w:val="006B1EF8"/>
    <w:rsid w:val="006B5A6C"/>
    <w:rsid w:val="006C006D"/>
    <w:rsid w:val="006C16F8"/>
    <w:rsid w:val="006D71D8"/>
    <w:rsid w:val="006D7D03"/>
    <w:rsid w:val="006E58C5"/>
    <w:rsid w:val="006E7139"/>
    <w:rsid w:val="006F09B7"/>
    <w:rsid w:val="006F0C22"/>
    <w:rsid w:val="006F7BCA"/>
    <w:rsid w:val="0071057B"/>
    <w:rsid w:val="00730BA9"/>
    <w:rsid w:val="0074018F"/>
    <w:rsid w:val="00742772"/>
    <w:rsid w:val="0074420F"/>
    <w:rsid w:val="0074443F"/>
    <w:rsid w:val="00744E51"/>
    <w:rsid w:val="00746BD3"/>
    <w:rsid w:val="00754DB7"/>
    <w:rsid w:val="00756BC7"/>
    <w:rsid w:val="00756E7B"/>
    <w:rsid w:val="00761186"/>
    <w:rsid w:val="00761E7C"/>
    <w:rsid w:val="00762A86"/>
    <w:rsid w:val="00762D71"/>
    <w:rsid w:val="0076667E"/>
    <w:rsid w:val="00774A62"/>
    <w:rsid w:val="0078731B"/>
    <w:rsid w:val="007913E0"/>
    <w:rsid w:val="00791C5D"/>
    <w:rsid w:val="00793382"/>
    <w:rsid w:val="0079365E"/>
    <w:rsid w:val="00794880"/>
    <w:rsid w:val="00794D17"/>
    <w:rsid w:val="007B03BA"/>
    <w:rsid w:val="007B544B"/>
    <w:rsid w:val="007D09C9"/>
    <w:rsid w:val="007D513C"/>
    <w:rsid w:val="007D5BEC"/>
    <w:rsid w:val="007E6A28"/>
    <w:rsid w:val="007F087B"/>
    <w:rsid w:val="007F1169"/>
    <w:rsid w:val="007F2C8B"/>
    <w:rsid w:val="00806A91"/>
    <w:rsid w:val="008145ED"/>
    <w:rsid w:val="00814F75"/>
    <w:rsid w:val="0082045E"/>
    <w:rsid w:val="00820B14"/>
    <w:rsid w:val="00830CC1"/>
    <w:rsid w:val="00833BE8"/>
    <w:rsid w:val="00834303"/>
    <w:rsid w:val="008430DE"/>
    <w:rsid w:val="00846297"/>
    <w:rsid w:val="00851D90"/>
    <w:rsid w:val="008614EE"/>
    <w:rsid w:val="0086311B"/>
    <w:rsid w:val="00865274"/>
    <w:rsid w:val="00877504"/>
    <w:rsid w:val="0089772A"/>
    <w:rsid w:val="008A0E6E"/>
    <w:rsid w:val="008A173E"/>
    <w:rsid w:val="008A6073"/>
    <w:rsid w:val="008A6BBB"/>
    <w:rsid w:val="008B6ED5"/>
    <w:rsid w:val="008C1383"/>
    <w:rsid w:val="008C351A"/>
    <w:rsid w:val="008C355F"/>
    <w:rsid w:val="008E1A42"/>
    <w:rsid w:val="008E5D02"/>
    <w:rsid w:val="008F0E42"/>
    <w:rsid w:val="008F462C"/>
    <w:rsid w:val="008F6E66"/>
    <w:rsid w:val="00905F44"/>
    <w:rsid w:val="009067A4"/>
    <w:rsid w:val="00910E56"/>
    <w:rsid w:val="00916089"/>
    <w:rsid w:val="00924E19"/>
    <w:rsid w:val="00933CD2"/>
    <w:rsid w:val="009364AB"/>
    <w:rsid w:val="00943A06"/>
    <w:rsid w:val="00944BFA"/>
    <w:rsid w:val="00945EA8"/>
    <w:rsid w:val="00947ECF"/>
    <w:rsid w:val="00957816"/>
    <w:rsid w:val="00975AFE"/>
    <w:rsid w:val="009813D0"/>
    <w:rsid w:val="009840C8"/>
    <w:rsid w:val="009864C9"/>
    <w:rsid w:val="0099342A"/>
    <w:rsid w:val="00994EFF"/>
    <w:rsid w:val="009965AF"/>
    <w:rsid w:val="009A17F3"/>
    <w:rsid w:val="009A244C"/>
    <w:rsid w:val="009A329A"/>
    <w:rsid w:val="009B10E0"/>
    <w:rsid w:val="009B6304"/>
    <w:rsid w:val="009C049A"/>
    <w:rsid w:val="009C0A8C"/>
    <w:rsid w:val="009D60D9"/>
    <w:rsid w:val="009D614C"/>
    <w:rsid w:val="009D756F"/>
    <w:rsid w:val="009E0728"/>
    <w:rsid w:val="009E33A4"/>
    <w:rsid w:val="009F003D"/>
    <w:rsid w:val="009F2B18"/>
    <w:rsid w:val="009F2CC1"/>
    <w:rsid w:val="00A0042E"/>
    <w:rsid w:val="00A0491E"/>
    <w:rsid w:val="00A101FD"/>
    <w:rsid w:val="00A14977"/>
    <w:rsid w:val="00A1528A"/>
    <w:rsid w:val="00A17F42"/>
    <w:rsid w:val="00A217C7"/>
    <w:rsid w:val="00A24432"/>
    <w:rsid w:val="00A35BBA"/>
    <w:rsid w:val="00A4307E"/>
    <w:rsid w:val="00A47F9E"/>
    <w:rsid w:val="00A513E0"/>
    <w:rsid w:val="00A52BDB"/>
    <w:rsid w:val="00A5671E"/>
    <w:rsid w:val="00A62549"/>
    <w:rsid w:val="00A73F70"/>
    <w:rsid w:val="00A85939"/>
    <w:rsid w:val="00AB1076"/>
    <w:rsid w:val="00AB182E"/>
    <w:rsid w:val="00AB2D42"/>
    <w:rsid w:val="00AB3047"/>
    <w:rsid w:val="00AB47F9"/>
    <w:rsid w:val="00AC464C"/>
    <w:rsid w:val="00AD1D14"/>
    <w:rsid w:val="00AD2141"/>
    <w:rsid w:val="00AD3694"/>
    <w:rsid w:val="00AD3DFE"/>
    <w:rsid w:val="00AE4627"/>
    <w:rsid w:val="00B0129F"/>
    <w:rsid w:val="00B01BAD"/>
    <w:rsid w:val="00B125F3"/>
    <w:rsid w:val="00B21AAD"/>
    <w:rsid w:val="00B2716D"/>
    <w:rsid w:val="00B34706"/>
    <w:rsid w:val="00B35367"/>
    <w:rsid w:val="00B3629F"/>
    <w:rsid w:val="00B375BE"/>
    <w:rsid w:val="00B42B39"/>
    <w:rsid w:val="00B438DC"/>
    <w:rsid w:val="00B54E1E"/>
    <w:rsid w:val="00B561F3"/>
    <w:rsid w:val="00B61F42"/>
    <w:rsid w:val="00B72B97"/>
    <w:rsid w:val="00B83201"/>
    <w:rsid w:val="00B86361"/>
    <w:rsid w:val="00B87A67"/>
    <w:rsid w:val="00B94E7E"/>
    <w:rsid w:val="00B950D0"/>
    <w:rsid w:val="00B96E93"/>
    <w:rsid w:val="00BB390D"/>
    <w:rsid w:val="00BC2206"/>
    <w:rsid w:val="00BC4FBD"/>
    <w:rsid w:val="00BD147A"/>
    <w:rsid w:val="00BD2B5C"/>
    <w:rsid w:val="00BD5469"/>
    <w:rsid w:val="00BE11AE"/>
    <w:rsid w:val="00BE1B4E"/>
    <w:rsid w:val="00BE1BF2"/>
    <w:rsid w:val="00BE3997"/>
    <w:rsid w:val="00BF23E1"/>
    <w:rsid w:val="00BF5DA5"/>
    <w:rsid w:val="00BF728F"/>
    <w:rsid w:val="00C10704"/>
    <w:rsid w:val="00C13BAB"/>
    <w:rsid w:val="00C16A7F"/>
    <w:rsid w:val="00C21025"/>
    <w:rsid w:val="00C228D5"/>
    <w:rsid w:val="00C2368D"/>
    <w:rsid w:val="00C466B7"/>
    <w:rsid w:val="00C46EBE"/>
    <w:rsid w:val="00C503CE"/>
    <w:rsid w:val="00C5129A"/>
    <w:rsid w:val="00C51703"/>
    <w:rsid w:val="00C52802"/>
    <w:rsid w:val="00C54E7B"/>
    <w:rsid w:val="00C6657D"/>
    <w:rsid w:val="00C71918"/>
    <w:rsid w:val="00C72475"/>
    <w:rsid w:val="00C727E0"/>
    <w:rsid w:val="00C83154"/>
    <w:rsid w:val="00C911D5"/>
    <w:rsid w:val="00C96A70"/>
    <w:rsid w:val="00C9725D"/>
    <w:rsid w:val="00CA05DD"/>
    <w:rsid w:val="00CA17A7"/>
    <w:rsid w:val="00CA3949"/>
    <w:rsid w:val="00CA3F9D"/>
    <w:rsid w:val="00CA4292"/>
    <w:rsid w:val="00CB69CB"/>
    <w:rsid w:val="00CB6BFD"/>
    <w:rsid w:val="00CC1309"/>
    <w:rsid w:val="00CC2B74"/>
    <w:rsid w:val="00CC41ED"/>
    <w:rsid w:val="00CC4AAB"/>
    <w:rsid w:val="00CD2766"/>
    <w:rsid w:val="00CD4712"/>
    <w:rsid w:val="00CE44D4"/>
    <w:rsid w:val="00CE46C8"/>
    <w:rsid w:val="00CF1005"/>
    <w:rsid w:val="00D14BFC"/>
    <w:rsid w:val="00D157DA"/>
    <w:rsid w:val="00D17153"/>
    <w:rsid w:val="00D22B40"/>
    <w:rsid w:val="00D23934"/>
    <w:rsid w:val="00D32DDE"/>
    <w:rsid w:val="00D33452"/>
    <w:rsid w:val="00D56B55"/>
    <w:rsid w:val="00D710B5"/>
    <w:rsid w:val="00D84522"/>
    <w:rsid w:val="00D878F0"/>
    <w:rsid w:val="00D87AA2"/>
    <w:rsid w:val="00D93F45"/>
    <w:rsid w:val="00D97234"/>
    <w:rsid w:val="00DA2F8A"/>
    <w:rsid w:val="00DB102B"/>
    <w:rsid w:val="00DB2281"/>
    <w:rsid w:val="00DB66F0"/>
    <w:rsid w:val="00DB72E2"/>
    <w:rsid w:val="00DB7B6B"/>
    <w:rsid w:val="00DD045E"/>
    <w:rsid w:val="00DD61F3"/>
    <w:rsid w:val="00DE7331"/>
    <w:rsid w:val="00DF4CE5"/>
    <w:rsid w:val="00DF5B93"/>
    <w:rsid w:val="00E0626A"/>
    <w:rsid w:val="00E13C4B"/>
    <w:rsid w:val="00E16D70"/>
    <w:rsid w:val="00E21413"/>
    <w:rsid w:val="00E2333F"/>
    <w:rsid w:val="00E26963"/>
    <w:rsid w:val="00E2770E"/>
    <w:rsid w:val="00E36030"/>
    <w:rsid w:val="00E41EB4"/>
    <w:rsid w:val="00E5264B"/>
    <w:rsid w:val="00E56229"/>
    <w:rsid w:val="00E627DF"/>
    <w:rsid w:val="00E64833"/>
    <w:rsid w:val="00E7149A"/>
    <w:rsid w:val="00E720FF"/>
    <w:rsid w:val="00E75ABA"/>
    <w:rsid w:val="00E774CF"/>
    <w:rsid w:val="00E86F27"/>
    <w:rsid w:val="00E87B1E"/>
    <w:rsid w:val="00E943EC"/>
    <w:rsid w:val="00EA039C"/>
    <w:rsid w:val="00EA2F31"/>
    <w:rsid w:val="00EB4919"/>
    <w:rsid w:val="00EB60B6"/>
    <w:rsid w:val="00EC090F"/>
    <w:rsid w:val="00EE4B24"/>
    <w:rsid w:val="00EF32DB"/>
    <w:rsid w:val="00EF4CA0"/>
    <w:rsid w:val="00EF50B3"/>
    <w:rsid w:val="00EF6F61"/>
    <w:rsid w:val="00EF7A98"/>
    <w:rsid w:val="00EF7ED0"/>
    <w:rsid w:val="00F107FA"/>
    <w:rsid w:val="00F10ECE"/>
    <w:rsid w:val="00F11626"/>
    <w:rsid w:val="00F14F3C"/>
    <w:rsid w:val="00F152CE"/>
    <w:rsid w:val="00F34479"/>
    <w:rsid w:val="00F36EAC"/>
    <w:rsid w:val="00F41C17"/>
    <w:rsid w:val="00F42E9B"/>
    <w:rsid w:val="00F448C7"/>
    <w:rsid w:val="00F45F88"/>
    <w:rsid w:val="00F62A04"/>
    <w:rsid w:val="00F639FE"/>
    <w:rsid w:val="00F653D0"/>
    <w:rsid w:val="00F75993"/>
    <w:rsid w:val="00F77588"/>
    <w:rsid w:val="00F8140C"/>
    <w:rsid w:val="00F97AB5"/>
    <w:rsid w:val="00FA04BF"/>
    <w:rsid w:val="00FA113C"/>
    <w:rsid w:val="00FA126D"/>
    <w:rsid w:val="00FA54E4"/>
    <w:rsid w:val="00FA56DC"/>
    <w:rsid w:val="00FA644B"/>
    <w:rsid w:val="00FA6565"/>
    <w:rsid w:val="00FB3E92"/>
    <w:rsid w:val="00FC388C"/>
    <w:rsid w:val="00FC66C9"/>
    <w:rsid w:val="00FD018D"/>
    <w:rsid w:val="00FD170E"/>
    <w:rsid w:val="00FD5238"/>
    <w:rsid w:val="00FD5D8F"/>
    <w:rsid w:val="00FF0BE2"/>
    <w:rsid w:val="00FF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3A75D"/>
  <w15:docId w15:val="{1BB967B5-F11E-479E-ACC0-B2695457C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48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32DB"/>
    <w:pPr>
      <w:spacing w:after="0" w:line="240" w:lineRule="auto"/>
      <w:ind w:left="720"/>
    </w:pPr>
    <w:rPr>
      <w:rFonts w:ascii="Calibri" w:hAnsi="Calibri" w:cs="Calibri"/>
      <w:lang w:eastAsia="pl-PL"/>
    </w:rPr>
  </w:style>
  <w:style w:type="paragraph" w:styleId="NormalnyWeb">
    <w:name w:val="Normal (Web)"/>
    <w:basedOn w:val="Normalny"/>
    <w:uiPriority w:val="99"/>
    <w:unhideWhenUsed/>
    <w:rsid w:val="00CF1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0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9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00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125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60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813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38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828</Words>
  <Characters>4969</Characters>
  <Application>Microsoft Office Word</Application>
  <DocSecurity>4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Zagrodnik</dc:creator>
  <cp:keywords/>
  <dc:description/>
  <cp:lastModifiedBy>Karolina Deja</cp:lastModifiedBy>
  <cp:revision>2</cp:revision>
  <dcterms:created xsi:type="dcterms:W3CDTF">2021-02-23T15:27:00Z</dcterms:created>
  <dcterms:modified xsi:type="dcterms:W3CDTF">2021-02-23T15:27:00Z</dcterms:modified>
</cp:coreProperties>
</file>